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8DC" w:rsidRPr="00BF0902" w:rsidRDefault="005568DC" w:rsidP="005568DC">
      <w:pPr>
        <w:pStyle w:val="a3"/>
        <w:shd w:val="clear" w:color="auto" w:fill="auto"/>
        <w:spacing w:after="0" w:line="252" w:lineRule="exact"/>
        <w:ind w:left="520" w:right="40" w:hanging="520"/>
        <w:jc w:val="center"/>
        <w:rPr>
          <w:rStyle w:val="a4"/>
          <w:sz w:val="24"/>
          <w:szCs w:val="24"/>
        </w:rPr>
      </w:pPr>
      <w:r w:rsidRPr="00BF0902">
        <w:rPr>
          <w:rStyle w:val="a4"/>
          <w:b w:val="0"/>
          <w:sz w:val="24"/>
          <w:szCs w:val="24"/>
        </w:rPr>
        <w:t xml:space="preserve">Договор № </w:t>
      </w:r>
      <w:r w:rsidR="00855FCD">
        <w:rPr>
          <w:rStyle w:val="a4"/>
          <w:sz w:val="24"/>
          <w:szCs w:val="24"/>
        </w:rPr>
        <w:t>__</w:t>
      </w:r>
    </w:p>
    <w:p w:rsidR="00AC3B22" w:rsidRPr="00BF0902" w:rsidRDefault="00AC3B22" w:rsidP="005568DC">
      <w:pPr>
        <w:pStyle w:val="a3"/>
        <w:shd w:val="clear" w:color="auto" w:fill="auto"/>
        <w:spacing w:after="0" w:line="252" w:lineRule="exact"/>
        <w:ind w:left="520" w:right="40" w:hanging="520"/>
        <w:jc w:val="center"/>
        <w:rPr>
          <w:rStyle w:val="a4"/>
          <w:b w:val="0"/>
          <w:sz w:val="24"/>
          <w:szCs w:val="24"/>
        </w:rPr>
      </w:pPr>
    </w:p>
    <w:p w:rsidR="008E57A4" w:rsidRPr="00BF0902" w:rsidRDefault="008E57A4" w:rsidP="008E57A4">
      <w:pPr>
        <w:pStyle w:val="a3"/>
        <w:shd w:val="clear" w:color="auto" w:fill="auto"/>
        <w:spacing w:after="0" w:line="252" w:lineRule="exact"/>
        <w:ind w:left="520" w:right="40" w:hanging="520"/>
        <w:jc w:val="both"/>
        <w:rPr>
          <w:rStyle w:val="a4"/>
          <w:b w:val="0"/>
          <w:sz w:val="24"/>
          <w:szCs w:val="24"/>
        </w:rPr>
      </w:pPr>
    </w:p>
    <w:p w:rsidR="008E57A4" w:rsidRPr="00BF0902" w:rsidRDefault="00144975" w:rsidP="008E57A4">
      <w:pPr>
        <w:pStyle w:val="a3"/>
        <w:shd w:val="clear" w:color="auto" w:fill="auto"/>
        <w:spacing w:after="0" w:line="252" w:lineRule="exact"/>
        <w:ind w:left="520" w:right="40" w:hanging="520"/>
        <w:jc w:val="both"/>
        <w:rPr>
          <w:rStyle w:val="a4"/>
          <w:b w:val="0"/>
          <w:sz w:val="24"/>
          <w:szCs w:val="24"/>
        </w:rPr>
      </w:pPr>
      <w:r w:rsidRPr="00BF0902">
        <w:rPr>
          <w:rStyle w:val="a4"/>
          <w:b w:val="0"/>
          <w:sz w:val="24"/>
          <w:szCs w:val="24"/>
        </w:rPr>
        <w:t>г</w:t>
      </w:r>
      <w:r w:rsidR="008E57A4" w:rsidRPr="00BF0902">
        <w:rPr>
          <w:rStyle w:val="a4"/>
          <w:b w:val="0"/>
          <w:sz w:val="24"/>
          <w:szCs w:val="24"/>
        </w:rPr>
        <w:t xml:space="preserve">. </w:t>
      </w:r>
      <w:r w:rsidR="00E53C7E">
        <w:rPr>
          <w:rStyle w:val="a4"/>
          <w:b w:val="0"/>
          <w:sz w:val="24"/>
          <w:szCs w:val="24"/>
        </w:rPr>
        <w:t>Омск</w:t>
      </w:r>
      <w:r w:rsidR="00751D27" w:rsidRPr="00BF0902">
        <w:rPr>
          <w:rStyle w:val="a4"/>
          <w:b w:val="0"/>
          <w:sz w:val="24"/>
          <w:szCs w:val="24"/>
        </w:rPr>
        <w:tab/>
      </w:r>
      <w:r w:rsidR="00751D27" w:rsidRPr="00BF0902">
        <w:rPr>
          <w:rStyle w:val="a4"/>
          <w:b w:val="0"/>
          <w:sz w:val="24"/>
          <w:szCs w:val="24"/>
        </w:rPr>
        <w:tab/>
      </w:r>
      <w:r w:rsidR="00E53C7E">
        <w:rPr>
          <w:rStyle w:val="a4"/>
          <w:b w:val="0"/>
          <w:sz w:val="24"/>
          <w:szCs w:val="24"/>
        </w:rPr>
        <w:tab/>
      </w:r>
      <w:r w:rsidR="00751D27" w:rsidRPr="00BF0902">
        <w:rPr>
          <w:rStyle w:val="a4"/>
          <w:b w:val="0"/>
          <w:sz w:val="24"/>
          <w:szCs w:val="24"/>
        </w:rPr>
        <w:tab/>
      </w:r>
      <w:r w:rsidR="00751D27" w:rsidRPr="00BF0902">
        <w:rPr>
          <w:rStyle w:val="a4"/>
          <w:b w:val="0"/>
          <w:sz w:val="24"/>
          <w:szCs w:val="24"/>
        </w:rPr>
        <w:tab/>
      </w:r>
      <w:r w:rsidR="009F47C8" w:rsidRPr="00BF0902">
        <w:rPr>
          <w:rStyle w:val="a4"/>
          <w:b w:val="0"/>
          <w:sz w:val="24"/>
          <w:szCs w:val="24"/>
        </w:rPr>
        <w:tab/>
      </w:r>
      <w:r w:rsidR="0063419D" w:rsidRPr="00BF0902">
        <w:rPr>
          <w:rStyle w:val="a4"/>
          <w:b w:val="0"/>
          <w:sz w:val="24"/>
          <w:szCs w:val="24"/>
        </w:rPr>
        <w:tab/>
      </w:r>
      <w:r w:rsidR="0063419D" w:rsidRPr="00BF0902">
        <w:rPr>
          <w:rStyle w:val="a4"/>
          <w:b w:val="0"/>
          <w:sz w:val="24"/>
          <w:szCs w:val="24"/>
        </w:rPr>
        <w:tab/>
      </w:r>
      <w:r w:rsidR="009F47C8" w:rsidRPr="00BF0902">
        <w:rPr>
          <w:rStyle w:val="a4"/>
          <w:b w:val="0"/>
          <w:sz w:val="24"/>
          <w:szCs w:val="24"/>
        </w:rPr>
        <w:tab/>
      </w:r>
      <w:r w:rsidR="000D0014" w:rsidRPr="00BF0902">
        <w:rPr>
          <w:rStyle w:val="a4"/>
          <w:b w:val="0"/>
          <w:sz w:val="24"/>
          <w:szCs w:val="24"/>
        </w:rPr>
        <w:tab/>
      </w:r>
      <w:r w:rsidR="0063419D" w:rsidRPr="00BF0902">
        <w:rPr>
          <w:rStyle w:val="a4"/>
          <w:b w:val="0"/>
          <w:sz w:val="24"/>
          <w:szCs w:val="24"/>
        </w:rPr>
        <w:t>«</w:t>
      </w:r>
      <w:r w:rsidR="00855FCD">
        <w:rPr>
          <w:rStyle w:val="a4"/>
          <w:b w:val="0"/>
          <w:sz w:val="24"/>
          <w:szCs w:val="24"/>
        </w:rPr>
        <w:t>_</w:t>
      </w:r>
      <w:proofErr w:type="gramStart"/>
      <w:r w:rsidR="00855FCD">
        <w:rPr>
          <w:rStyle w:val="a4"/>
          <w:b w:val="0"/>
          <w:sz w:val="24"/>
          <w:szCs w:val="24"/>
        </w:rPr>
        <w:t>_</w:t>
      </w:r>
      <w:r w:rsidR="0063419D" w:rsidRPr="00BF0902">
        <w:rPr>
          <w:rStyle w:val="a4"/>
          <w:b w:val="0"/>
          <w:sz w:val="24"/>
          <w:szCs w:val="24"/>
        </w:rPr>
        <w:t>»</w:t>
      </w:r>
      <w:r w:rsidR="00855FCD">
        <w:rPr>
          <w:rStyle w:val="a4"/>
          <w:b w:val="0"/>
          <w:sz w:val="24"/>
          <w:szCs w:val="24"/>
        </w:rPr>
        <w:t>_</w:t>
      </w:r>
      <w:proofErr w:type="gramEnd"/>
      <w:r w:rsidR="00855FCD">
        <w:rPr>
          <w:rStyle w:val="a4"/>
          <w:b w:val="0"/>
          <w:sz w:val="24"/>
          <w:szCs w:val="24"/>
        </w:rPr>
        <w:t>______</w:t>
      </w:r>
      <w:r w:rsidR="0063419D" w:rsidRPr="00BF0902">
        <w:rPr>
          <w:rStyle w:val="a4"/>
          <w:b w:val="0"/>
          <w:sz w:val="24"/>
          <w:szCs w:val="24"/>
        </w:rPr>
        <w:t>202</w:t>
      </w:r>
      <w:r w:rsidR="004464F3" w:rsidRPr="00BF0902">
        <w:rPr>
          <w:rStyle w:val="a4"/>
          <w:b w:val="0"/>
          <w:sz w:val="24"/>
          <w:szCs w:val="24"/>
        </w:rPr>
        <w:t xml:space="preserve">6 </w:t>
      </w:r>
      <w:r w:rsidR="0063419D" w:rsidRPr="00BF0902">
        <w:rPr>
          <w:rStyle w:val="a4"/>
          <w:b w:val="0"/>
          <w:sz w:val="24"/>
          <w:szCs w:val="24"/>
        </w:rPr>
        <w:t>г.</w:t>
      </w:r>
    </w:p>
    <w:p w:rsidR="008E57A4" w:rsidRPr="00BF0902" w:rsidRDefault="008E57A4" w:rsidP="008E57A4">
      <w:pPr>
        <w:pStyle w:val="a3"/>
        <w:shd w:val="clear" w:color="auto" w:fill="auto"/>
        <w:spacing w:after="0" w:line="252" w:lineRule="exact"/>
        <w:ind w:left="567" w:right="40" w:firstLine="426"/>
        <w:jc w:val="both"/>
        <w:rPr>
          <w:rStyle w:val="a4"/>
          <w:sz w:val="24"/>
          <w:szCs w:val="24"/>
        </w:rPr>
      </w:pPr>
    </w:p>
    <w:p w:rsidR="00881914" w:rsidRPr="00BF0902" w:rsidRDefault="00855FCD" w:rsidP="00D40F74">
      <w:pPr>
        <w:spacing w:after="0" w:line="240" w:lineRule="auto"/>
        <w:ind w:left="-142" w:right="40" w:firstLine="426"/>
        <w:jc w:val="both"/>
        <w:rPr>
          <w:rFonts w:ascii="Times New Roman" w:hAnsi="Times New Roman" w:cs="Times New Roman"/>
          <w:b/>
          <w:bCs/>
          <w:sz w:val="24"/>
          <w:szCs w:val="24"/>
          <w:shd w:val="clear" w:color="auto" w:fill="FFFFFF"/>
        </w:rPr>
      </w:pPr>
      <w:r w:rsidRPr="00891392">
        <w:rPr>
          <w:rFonts w:ascii="Times New Roman" w:eastAsia="Times New Roman" w:hAnsi="Times New Roman" w:cs="Times New Roman"/>
          <w:b/>
          <w:sz w:val="24"/>
          <w:szCs w:val="24"/>
          <w:lang w:eastAsia="ru-RU"/>
        </w:rPr>
        <w:t>__________________________________</w:t>
      </w:r>
      <w:r w:rsidR="00881914" w:rsidRPr="00BF0902">
        <w:rPr>
          <w:rFonts w:ascii="Times New Roman" w:eastAsia="Times New Roman" w:hAnsi="Times New Roman" w:cs="Times New Roman"/>
          <w:sz w:val="24"/>
          <w:szCs w:val="24"/>
          <w:lang w:eastAsia="ru-RU"/>
        </w:rPr>
        <w:t>,</w:t>
      </w:r>
      <w:r w:rsidR="00E53C7E" w:rsidRPr="00E53C7E">
        <w:rPr>
          <w:rFonts w:ascii="Times New Roman" w:eastAsia="Times New Roman" w:hAnsi="Times New Roman" w:cs="Times New Roman"/>
          <w:sz w:val="24"/>
          <w:szCs w:val="24"/>
          <w:lang w:eastAsia="ru-RU"/>
        </w:rPr>
        <w:t xml:space="preserve"> </w:t>
      </w:r>
      <w:r w:rsidR="00E53C7E">
        <w:rPr>
          <w:rFonts w:ascii="Times New Roman" w:eastAsia="Times New Roman" w:hAnsi="Times New Roman" w:cs="Times New Roman"/>
          <w:sz w:val="24"/>
          <w:szCs w:val="24"/>
          <w:lang w:eastAsia="ru-RU"/>
        </w:rPr>
        <w:t>именуемое</w:t>
      </w:r>
      <w:r w:rsidR="00E53C7E" w:rsidRPr="00BF0902">
        <w:rPr>
          <w:rFonts w:ascii="Times New Roman" w:eastAsia="Times New Roman" w:hAnsi="Times New Roman" w:cs="Times New Roman"/>
          <w:sz w:val="24"/>
          <w:szCs w:val="24"/>
          <w:lang w:eastAsia="ru-RU"/>
        </w:rPr>
        <w:t xml:space="preserve"> в дальнейшем </w:t>
      </w:r>
      <w:r w:rsidR="00E53C7E" w:rsidRPr="00E53C7E">
        <w:rPr>
          <w:rFonts w:ascii="Times New Roman" w:eastAsia="Times New Roman" w:hAnsi="Times New Roman" w:cs="Times New Roman"/>
          <w:b/>
          <w:sz w:val="24"/>
          <w:szCs w:val="24"/>
          <w:lang w:eastAsia="ru-RU"/>
        </w:rPr>
        <w:t>"Перевозчик"</w:t>
      </w:r>
      <w:r w:rsidR="00881914" w:rsidRPr="00BF0902">
        <w:rPr>
          <w:rFonts w:ascii="Times New Roman" w:eastAsia="Times New Roman" w:hAnsi="Times New Roman" w:cs="Times New Roman"/>
          <w:sz w:val="24"/>
          <w:szCs w:val="24"/>
          <w:lang w:eastAsia="ru-RU"/>
        </w:rPr>
        <w:t xml:space="preserve"> </w:t>
      </w:r>
      <w:r w:rsidR="00E53C7E" w:rsidRPr="00E53C7E">
        <w:rPr>
          <w:rFonts w:ascii="Times New Roman" w:eastAsia="Times New Roman" w:hAnsi="Times New Roman" w:cs="Times New Roman"/>
          <w:sz w:val="24"/>
          <w:szCs w:val="24"/>
          <w:lang w:eastAsia="ru-RU"/>
        </w:rPr>
        <w:t>в лице</w:t>
      </w:r>
      <w:r w:rsidR="00891392">
        <w:rPr>
          <w:rFonts w:ascii="Times New Roman" w:eastAsia="Times New Roman" w:hAnsi="Times New Roman" w:cs="Times New Roman"/>
          <w:sz w:val="24"/>
          <w:szCs w:val="24"/>
          <w:lang w:eastAsia="ru-RU"/>
        </w:rPr>
        <w:t>______________________</w:t>
      </w:r>
      <w:r w:rsidR="00E53C7E" w:rsidRPr="00E53C7E">
        <w:rPr>
          <w:rFonts w:ascii="Times New Roman" w:eastAsia="Times New Roman" w:hAnsi="Times New Roman" w:cs="Times New Roman"/>
          <w:sz w:val="24"/>
          <w:szCs w:val="24"/>
          <w:lang w:eastAsia="ru-RU"/>
        </w:rPr>
        <w:t>, действующего на основании</w:t>
      </w:r>
      <w:r w:rsidR="00891392">
        <w:rPr>
          <w:rFonts w:ascii="Times New Roman" w:eastAsia="Times New Roman" w:hAnsi="Times New Roman" w:cs="Times New Roman"/>
          <w:sz w:val="24"/>
          <w:szCs w:val="24"/>
          <w:lang w:eastAsia="ru-RU"/>
        </w:rPr>
        <w:t>___________</w:t>
      </w:r>
      <w:r w:rsidR="00E53C7E">
        <w:rPr>
          <w:rFonts w:ascii="Times New Roman" w:eastAsia="Times New Roman" w:hAnsi="Times New Roman" w:cs="Times New Roman"/>
          <w:sz w:val="24"/>
          <w:szCs w:val="24"/>
          <w:lang w:eastAsia="ru-RU"/>
        </w:rPr>
        <w:t xml:space="preserve">, </w:t>
      </w:r>
      <w:r w:rsidR="00881914" w:rsidRPr="00BF0902">
        <w:rPr>
          <w:rFonts w:ascii="Times New Roman" w:eastAsia="Times New Roman" w:hAnsi="Times New Roman" w:cs="Times New Roman"/>
          <w:sz w:val="24"/>
          <w:szCs w:val="24"/>
          <w:lang w:eastAsia="ru-RU"/>
        </w:rPr>
        <w:t>с одной стороны, и</w:t>
      </w:r>
    </w:p>
    <w:p w:rsidR="008E57A4" w:rsidRPr="00BF0902" w:rsidRDefault="00E53C7E" w:rsidP="00D40F74">
      <w:pPr>
        <w:pStyle w:val="a3"/>
        <w:shd w:val="clear" w:color="auto" w:fill="auto"/>
        <w:spacing w:after="0" w:line="240" w:lineRule="auto"/>
        <w:ind w:left="-142" w:right="40" w:firstLine="426"/>
        <w:jc w:val="both"/>
        <w:rPr>
          <w:sz w:val="24"/>
          <w:szCs w:val="24"/>
        </w:rPr>
      </w:pPr>
      <w:r w:rsidRPr="00E53C7E">
        <w:rPr>
          <w:b/>
          <w:sz w:val="24"/>
          <w:szCs w:val="24"/>
        </w:rPr>
        <w:t>Общество с ограниченной ответственностью «</w:t>
      </w:r>
      <w:proofErr w:type="spellStart"/>
      <w:r w:rsidRPr="00E53C7E">
        <w:rPr>
          <w:b/>
          <w:sz w:val="24"/>
          <w:szCs w:val="24"/>
        </w:rPr>
        <w:t>ТрансУголь</w:t>
      </w:r>
      <w:proofErr w:type="spellEnd"/>
      <w:r w:rsidRPr="00E53C7E">
        <w:rPr>
          <w:b/>
          <w:sz w:val="24"/>
          <w:szCs w:val="24"/>
        </w:rPr>
        <w:t>» (ООО «</w:t>
      </w:r>
      <w:proofErr w:type="spellStart"/>
      <w:r w:rsidRPr="00E53C7E">
        <w:rPr>
          <w:b/>
          <w:sz w:val="24"/>
          <w:szCs w:val="24"/>
        </w:rPr>
        <w:t>ТрансУголь</w:t>
      </w:r>
      <w:proofErr w:type="spellEnd"/>
      <w:r w:rsidRPr="00E53C7E">
        <w:rPr>
          <w:b/>
          <w:sz w:val="24"/>
          <w:szCs w:val="24"/>
        </w:rPr>
        <w:t>»)</w:t>
      </w:r>
      <w:r w:rsidR="008E57A4" w:rsidRPr="00BF0902">
        <w:rPr>
          <w:rStyle w:val="a4"/>
          <w:sz w:val="24"/>
          <w:szCs w:val="24"/>
        </w:rPr>
        <w:t>,</w:t>
      </w:r>
      <w:r w:rsidR="008E57A4" w:rsidRPr="00BF0902">
        <w:rPr>
          <w:sz w:val="24"/>
          <w:szCs w:val="24"/>
        </w:rPr>
        <w:t xml:space="preserve"> именуемое в дальнейшем </w:t>
      </w:r>
      <w:r w:rsidR="008E57A4" w:rsidRPr="00E53C7E">
        <w:rPr>
          <w:b/>
          <w:sz w:val="24"/>
          <w:szCs w:val="24"/>
        </w:rPr>
        <w:t>"</w:t>
      </w:r>
      <w:r w:rsidRPr="00E53C7E">
        <w:rPr>
          <w:b/>
          <w:sz w:val="24"/>
          <w:szCs w:val="24"/>
        </w:rPr>
        <w:t>Гр</w:t>
      </w:r>
      <w:r w:rsidR="00EF59DE" w:rsidRPr="00E53C7E">
        <w:rPr>
          <w:b/>
          <w:sz w:val="24"/>
          <w:szCs w:val="24"/>
        </w:rPr>
        <w:t>узоотправитель</w:t>
      </w:r>
      <w:r w:rsidR="008E57A4" w:rsidRPr="00E53C7E">
        <w:rPr>
          <w:b/>
          <w:sz w:val="24"/>
          <w:szCs w:val="24"/>
        </w:rPr>
        <w:t>"</w:t>
      </w:r>
      <w:r w:rsidR="008E57A4" w:rsidRPr="00BF0902">
        <w:rPr>
          <w:sz w:val="24"/>
          <w:szCs w:val="24"/>
        </w:rPr>
        <w:t xml:space="preserve">, в лице </w:t>
      </w:r>
      <w:r>
        <w:rPr>
          <w:sz w:val="24"/>
          <w:szCs w:val="24"/>
        </w:rPr>
        <w:t xml:space="preserve">генерального </w:t>
      </w:r>
      <w:r w:rsidR="00144975" w:rsidRPr="00BF0902">
        <w:rPr>
          <w:sz w:val="24"/>
          <w:szCs w:val="24"/>
        </w:rPr>
        <w:t xml:space="preserve">директора </w:t>
      </w:r>
      <w:proofErr w:type="spellStart"/>
      <w:r w:rsidR="001C5633" w:rsidRPr="00BF0902">
        <w:rPr>
          <w:sz w:val="24"/>
          <w:szCs w:val="24"/>
        </w:rPr>
        <w:t>Нама</w:t>
      </w:r>
      <w:proofErr w:type="spellEnd"/>
      <w:r w:rsidR="001C5633" w:rsidRPr="00BF0902">
        <w:rPr>
          <w:sz w:val="24"/>
          <w:szCs w:val="24"/>
        </w:rPr>
        <w:t xml:space="preserve"> Олега Валерьевича</w:t>
      </w:r>
      <w:r w:rsidR="008E57A4" w:rsidRPr="00BF0902">
        <w:rPr>
          <w:sz w:val="24"/>
          <w:szCs w:val="24"/>
        </w:rPr>
        <w:t xml:space="preserve">, действующего на основании </w:t>
      </w:r>
      <w:r w:rsidR="00144975" w:rsidRPr="00BF0902">
        <w:rPr>
          <w:sz w:val="24"/>
          <w:szCs w:val="24"/>
        </w:rPr>
        <w:t>Устава</w:t>
      </w:r>
      <w:r w:rsidR="008E57A4" w:rsidRPr="00BF0902">
        <w:rPr>
          <w:sz w:val="24"/>
          <w:szCs w:val="24"/>
        </w:rPr>
        <w:t>, с другой стороны,</w:t>
      </w:r>
      <w:r w:rsidR="00AE6470" w:rsidRPr="00BF0902">
        <w:rPr>
          <w:sz w:val="24"/>
          <w:szCs w:val="24"/>
        </w:rPr>
        <w:t xml:space="preserve"> заключили настоящий договор о нижеследующем:</w:t>
      </w:r>
    </w:p>
    <w:p w:rsidR="00EF5C1D" w:rsidRPr="00BF0902" w:rsidRDefault="00EF5C1D" w:rsidP="008E57A4">
      <w:pPr>
        <w:pStyle w:val="a3"/>
        <w:shd w:val="clear" w:color="auto" w:fill="auto"/>
        <w:spacing w:after="0" w:line="240" w:lineRule="auto"/>
        <w:ind w:left="-142" w:right="40" w:firstLine="426"/>
        <w:jc w:val="both"/>
        <w:rPr>
          <w:sz w:val="24"/>
          <w:szCs w:val="24"/>
        </w:rPr>
      </w:pPr>
    </w:p>
    <w:p w:rsidR="008E57A4" w:rsidRPr="00BF0902" w:rsidRDefault="008E57A4" w:rsidP="008E57A4">
      <w:pPr>
        <w:pStyle w:val="21"/>
        <w:shd w:val="clear" w:color="auto" w:fill="auto"/>
        <w:spacing w:line="240" w:lineRule="auto"/>
        <w:ind w:left="-142" w:firstLine="426"/>
        <w:jc w:val="center"/>
        <w:rPr>
          <w:sz w:val="24"/>
          <w:szCs w:val="24"/>
        </w:rPr>
      </w:pPr>
      <w:r w:rsidRPr="00BF0902">
        <w:rPr>
          <w:sz w:val="24"/>
          <w:szCs w:val="24"/>
        </w:rPr>
        <w:t>1. ПРЕДМЕТ ДОГОВОРА</w:t>
      </w:r>
    </w:p>
    <w:p w:rsidR="008E57A4" w:rsidRPr="00BF0902" w:rsidRDefault="00EF59DE" w:rsidP="00AE6A4C">
      <w:pPr>
        <w:pStyle w:val="a3"/>
        <w:numPr>
          <w:ilvl w:val="0"/>
          <w:numId w:val="1"/>
        </w:numPr>
        <w:shd w:val="clear" w:color="auto" w:fill="auto"/>
        <w:tabs>
          <w:tab w:val="left" w:pos="959"/>
        </w:tabs>
        <w:spacing w:after="0" w:line="240" w:lineRule="auto"/>
        <w:ind w:right="40" w:firstLine="0"/>
        <w:jc w:val="both"/>
        <w:rPr>
          <w:sz w:val="24"/>
          <w:szCs w:val="24"/>
        </w:rPr>
      </w:pPr>
      <w:r w:rsidRPr="00BF0902">
        <w:rPr>
          <w:sz w:val="24"/>
          <w:szCs w:val="24"/>
        </w:rPr>
        <w:t>Согласно настоящему договору Перевозчик</w:t>
      </w:r>
      <w:r w:rsidR="00B30D93" w:rsidRPr="00BF0902">
        <w:rPr>
          <w:sz w:val="24"/>
          <w:szCs w:val="24"/>
        </w:rPr>
        <w:t xml:space="preserve"> обязуется за вознаграждение</w:t>
      </w:r>
      <w:r w:rsidRPr="00BF0902">
        <w:rPr>
          <w:sz w:val="24"/>
          <w:szCs w:val="24"/>
        </w:rPr>
        <w:t xml:space="preserve"> доставить груз в пункт назначения и передать его грузополучателю, </w:t>
      </w:r>
      <w:r w:rsidRPr="00EF59DE">
        <w:rPr>
          <w:rFonts w:eastAsia="Times New Roman"/>
          <w:sz w:val="24"/>
          <w:szCs w:val="24"/>
          <w:lang w:eastAsia="ru-RU"/>
        </w:rPr>
        <w:t>а грузоотправитель обязуется уплатить за это провозную плату.</w:t>
      </w:r>
      <w:r w:rsidR="008E57A4" w:rsidRPr="00BF0902">
        <w:rPr>
          <w:sz w:val="24"/>
          <w:szCs w:val="24"/>
        </w:rPr>
        <w:t xml:space="preserve"> Под грузом в настоящем договоре понимается: угольная продукция всех марок.</w:t>
      </w:r>
    </w:p>
    <w:p w:rsidR="008E57A4" w:rsidRPr="00BF0902" w:rsidRDefault="008E57A4" w:rsidP="00AE6A4C">
      <w:pPr>
        <w:pStyle w:val="a3"/>
        <w:numPr>
          <w:ilvl w:val="0"/>
          <w:numId w:val="1"/>
        </w:numPr>
        <w:shd w:val="clear" w:color="auto" w:fill="auto"/>
        <w:tabs>
          <w:tab w:val="left" w:pos="999"/>
        </w:tabs>
        <w:spacing w:after="0" w:line="240" w:lineRule="auto"/>
        <w:ind w:right="40" w:firstLine="0"/>
        <w:jc w:val="both"/>
        <w:rPr>
          <w:sz w:val="24"/>
          <w:szCs w:val="24"/>
        </w:rPr>
      </w:pPr>
      <w:r w:rsidRPr="00BF0902">
        <w:rPr>
          <w:sz w:val="24"/>
          <w:szCs w:val="24"/>
        </w:rPr>
        <w:t>В</w:t>
      </w:r>
      <w:r w:rsidR="00F1485A">
        <w:rPr>
          <w:sz w:val="24"/>
          <w:szCs w:val="24"/>
        </w:rPr>
        <w:t>о исполнения настоящего договора Перевозчик</w:t>
      </w:r>
      <w:r w:rsidRPr="00BF0902">
        <w:rPr>
          <w:sz w:val="24"/>
          <w:szCs w:val="24"/>
        </w:rPr>
        <w:t xml:space="preserve"> обязуется</w:t>
      </w:r>
      <w:r w:rsidR="00F1485A">
        <w:rPr>
          <w:sz w:val="24"/>
          <w:szCs w:val="24"/>
        </w:rPr>
        <w:t>:</w:t>
      </w:r>
    </w:p>
    <w:p w:rsidR="008E57A4" w:rsidRPr="00BF0902" w:rsidRDefault="008E57A4" w:rsidP="00891392">
      <w:pPr>
        <w:pStyle w:val="a3"/>
        <w:numPr>
          <w:ilvl w:val="0"/>
          <w:numId w:val="2"/>
        </w:numPr>
        <w:shd w:val="clear" w:color="auto" w:fill="auto"/>
        <w:tabs>
          <w:tab w:val="left" w:pos="657"/>
        </w:tabs>
        <w:spacing w:after="0" w:line="240" w:lineRule="auto"/>
        <w:ind w:right="40" w:firstLine="0"/>
        <w:jc w:val="both"/>
        <w:rPr>
          <w:sz w:val="24"/>
          <w:szCs w:val="24"/>
        </w:rPr>
      </w:pPr>
      <w:r w:rsidRPr="00BF0902">
        <w:rPr>
          <w:sz w:val="24"/>
          <w:szCs w:val="24"/>
        </w:rPr>
        <w:t>получ</w:t>
      </w:r>
      <w:r w:rsidR="00F1485A">
        <w:rPr>
          <w:sz w:val="24"/>
          <w:szCs w:val="24"/>
        </w:rPr>
        <w:t>а</w:t>
      </w:r>
      <w:r w:rsidR="00B30D93" w:rsidRPr="00BF0902">
        <w:rPr>
          <w:sz w:val="24"/>
          <w:szCs w:val="24"/>
        </w:rPr>
        <w:t>ть</w:t>
      </w:r>
      <w:r w:rsidRPr="00BF0902">
        <w:rPr>
          <w:sz w:val="24"/>
          <w:szCs w:val="24"/>
        </w:rPr>
        <w:t xml:space="preserve"> груз </w:t>
      </w:r>
      <w:r w:rsidR="00E53C7E" w:rsidRPr="00E53C7E">
        <w:rPr>
          <w:sz w:val="24"/>
          <w:szCs w:val="24"/>
        </w:rPr>
        <w:t xml:space="preserve">на складе </w:t>
      </w:r>
      <w:r w:rsidR="00FA1A8B" w:rsidRPr="0037430C">
        <w:rPr>
          <w:sz w:val="24"/>
          <w:szCs w:val="24"/>
        </w:rPr>
        <w:t>по адресам в</w:t>
      </w:r>
      <w:r w:rsidR="00FA1A8B">
        <w:rPr>
          <w:sz w:val="24"/>
          <w:szCs w:val="24"/>
        </w:rPr>
        <w:t xml:space="preserve"> соответствии с Приложением №1</w:t>
      </w:r>
      <w:r w:rsidR="00E53C7E" w:rsidRPr="00E53C7E">
        <w:rPr>
          <w:sz w:val="24"/>
          <w:szCs w:val="24"/>
        </w:rPr>
        <w:t>, являющимися неотъемлемой частью настоящего договора; проверку количества и состояния груза</w:t>
      </w:r>
      <w:r w:rsidR="00B30D93" w:rsidRPr="00BF0902">
        <w:rPr>
          <w:sz w:val="24"/>
          <w:szCs w:val="24"/>
        </w:rPr>
        <w:t>. При получении груза к перевозке проверить его объем</w:t>
      </w:r>
      <w:r w:rsidR="000D0014" w:rsidRPr="00BF0902">
        <w:rPr>
          <w:sz w:val="24"/>
        </w:rPr>
        <w:t>;</w:t>
      </w:r>
    </w:p>
    <w:p w:rsidR="000D72E4" w:rsidRPr="00BF0902" w:rsidRDefault="000D72E4" w:rsidP="00AE6A4C">
      <w:pPr>
        <w:pStyle w:val="a3"/>
        <w:numPr>
          <w:ilvl w:val="0"/>
          <w:numId w:val="2"/>
        </w:numPr>
        <w:shd w:val="clear" w:color="auto" w:fill="auto"/>
        <w:tabs>
          <w:tab w:val="left" w:pos="709"/>
        </w:tabs>
        <w:spacing w:after="0" w:line="240" w:lineRule="auto"/>
        <w:ind w:right="40" w:firstLine="0"/>
        <w:jc w:val="both"/>
        <w:rPr>
          <w:sz w:val="24"/>
          <w:szCs w:val="24"/>
        </w:rPr>
      </w:pPr>
      <w:r w:rsidRPr="00BF0902">
        <w:rPr>
          <w:sz w:val="24"/>
          <w:szCs w:val="24"/>
        </w:rPr>
        <w:t>осуществ</w:t>
      </w:r>
      <w:r w:rsidR="00B30D93" w:rsidRPr="00BF0902">
        <w:rPr>
          <w:sz w:val="24"/>
          <w:szCs w:val="24"/>
        </w:rPr>
        <w:t>ить</w:t>
      </w:r>
      <w:r w:rsidRPr="00BF0902">
        <w:rPr>
          <w:sz w:val="24"/>
          <w:szCs w:val="24"/>
        </w:rPr>
        <w:t xml:space="preserve"> перевозк</w:t>
      </w:r>
      <w:r w:rsidR="00B30D93" w:rsidRPr="00BF0902">
        <w:rPr>
          <w:sz w:val="24"/>
          <w:szCs w:val="24"/>
        </w:rPr>
        <w:t>у</w:t>
      </w:r>
      <w:r w:rsidRPr="00BF0902">
        <w:rPr>
          <w:sz w:val="24"/>
          <w:szCs w:val="24"/>
        </w:rPr>
        <w:t xml:space="preserve"> груз</w:t>
      </w:r>
      <w:r w:rsidR="00B30D93" w:rsidRPr="00BF0902">
        <w:rPr>
          <w:sz w:val="24"/>
          <w:szCs w:val="24"/>
        </w:rPr>
        <w:t>а Грузоотправителя</w:t>
      </w:r>
      <w:r w:rsidRPr="00BF0902">
        <w:rPr>
          <w:sz w:val="24"/>
          <w:szCs w:val="24"/>
        </w:rPr>
        <w:t xml:space="preserve"> автомобильным транспортом в адрес грузополучателей (согласно </w:t>
      </w:r>
      <w:r w:rsidR="00E53C7E">
        <w:rPr>
          <w:sz w:val="24"/>
          <w:szCs w:val="24"/>
        </w:rPr>
        <w:t>заявок</w:t>
      </w:r>
      <w:r w:rsidR="00E92A3A">
        <w:rPr>
          <w:sz w:val="24"/>
          <w:szCs w:val="24"/>
        </w:rPr>
        <w:t xml:space="preserve"> на перевозку</w:t>
      </w:r>
      <w:r w:rsidRPr="00BF0902">
        <w:rPr>
          <w:sz w:val="24"/>
          <w:szCs w:val="24"/>
        </w:rPr>
        <w:t>), указанных в Приложениях;</w:t>
      </w:r>
    </w:p>
    <w:p w:rsidR="001C5633" w:rsidRPr="00BF0902" w:rsidRDefault="001C5633" w:rsidP="00AE6A4C">
      <w:pPr>
        <w:pStyle w:val="a3"/>
        <w:shd w:val="clear" w:color="auto" w:fill="auto"/>
        <w:tabs>
          <w:tab w:val="left" w:pos="851"/>
        </w:tabs>
        <w:spacing w:after="0" w:line="240" w:lineRule="auto"/>
        <w:ind w:right="40" w:firstLine="0"/>
        <w:jc w:val="both"/>
        <w:rPr>
          <w:sz w:val="24"/>
          <w:szCs w:val="24"/>
        </w:rPr>
      </w:pPr>
      <w:r w:rsidRPr="00BF0902">
        <w:rPr>
          <w:sz w:val="24"/>
          <w:szCs w:val="24"/>
        </w:rPr>
        <w:t>1.3.</w:t>
      </w:r>
      <w:r w:rsidRPr="00BF0902">
        <w:rPr>
          <w:sz w:val="24"/>
          <w:szCs w:val="24"/>
        </w:rPr>
        <w:tab/>
      </w:r>
      <w:r w:rsidR="00B30D93" w:rsidRPr="00BF0902">
        <w:rPr>
          <w:rFonts w:eastAsia="Times New Roman"/>
          <w:sz w:val="24"/>
          <w:szCs w:val="24"/>
          <w:lang w:eastAsia="ru-RU"/>
        </w:rPr>
        <w:t>Перевозчик</w:t>
      </w:r>
      <w:r w:rsidRPr="00BF0902">
        <w:rPr>
          <w:sz w:val="24"/>
          <w:szCs w:val="24"/>
        </w:rPr>
        <w:t xml:space="preserve"> до подписания настоящего Договора должен подтвердить:</w:t>
      </w:r>
    </w:p>
    <w:p w:rsidR="001C5633" w:rsidRPr="00BF0902" w:rsidRDefault="001C5633" w:rsidP="00AE6A4C">
      <w:pPr>
        <w:pStyle w:val="a3"/>
        <w:shd w:val="clear" w:color="auto" w:fill="auto"/>
        <w:tabs>
          <w:tab w:val="left" w:pos="851"/>
        </w:tabs>
        <w:spacing w:after="0" w:line="240" w:lineRule="auto"/>
        <w:ind w:right="40" w:firstLine="0"/>
        <w:jc w:val="both"/>
        <w:rPr>
          <w:sz w:val="24"/>
          <w:szCs w:val="24"/>
        </w:rPr>
      </w:pPr>
      <w:r w:rsidRPr="00BF0902">
        <w:rPr>
          <w:sz w:val="24"/>
          <w:szCs w:val="24"/>
        </w:rPr>
        <w:t xml:space="preserve">- наличие материально-технической базы для исполнения настоящего договора (предоставить </w:t>
      </w:r>
      <w:r w:rsidR="00B30D93" w:rsidRPr="00BF0902">
        <w:rPr>
          <w:sz w:val="24"/>
          <w:szCs w:val="24"/>
        </w:rPr>
        <w:t>Грузоотправителю</w:t>
      </w:r>
      <w:r w:rsidRPr="00BF0902">
        <w:rPr>
          <w:sz w:val="24"/>
          <w:szCs w:val="24"/>
        </w:rPr>
        <w:t xml:space="preserve"> документы, подтверждающие право на владение грузовым транспортом);</w:t>
      </w:r>
    </w:p>
    <w:p w:rsidR="001C5633" w:rsidRPr="00BF0902" w:rsidRDefault="001C5633" w:rsidP="00AE6A4C">
      <w:pPr>
        <w:pStyle w:val="a3"/>
        <w:shd w:val="clear" w:color="auto" w:fill="auto"/>
        <w:tabs>
          <w:tab w:val="left" w:pos="851"/>
        </w:tabs>
        <w:spacing w:after="0" w:line="240" w:lineRule="auto"/>
        <w:ind w:right="40" w:firstLine="0"/>
        <w:jc w:val="both"/>
        <w:rPr>
          <w:sz w:val="24"/>
          <w:szCs w:val="24"/>
        </w:rPr>
      </w:pPr>
      <w:r w:rsidRPr="00BF0902">
        <w:rPr>
          <w:sz w:val="24"/>
          <w:szCs w:val="24"/>
        </w:rPr>
        <w:t xml:space="preserve">- наличие в автомобилях </w:t>
      </w:r>
      <w:proofErr w:type="spellStart"/>
      <w:r w:rsidRPr="00BF0902">
        <w:rPr>
          <w:sz w:val="24"/>
          <w:szCs w:val="24"/>
        </w:rPr>
        <w:t>тахографов</w:t>
      </w:r>
      <w:proofErr w:type="spellEnd"/>
      <w:r w:rsidRPr="00BF0902">
        <w:rPr>
          <w:sz w:val="24"/>
          <w:szCs w:val="24"/>
        </w:rPr>
        <w:t xml:space="preserve"> и системы ГЛОНАСС (установленного и работающего с соблюдением требований действующего законодательства) с предоставлением </w:t>
      </w:r>
      <w:r w:rsidR="00B30D93" w:rsidRPr="00BF0902">
        <w:rPr>
          <w:sz w:val="24"/>
          <w:szCs w:val="24"/>
        </w:rPr>
        <w:t xml:space="preserve">по требованию Грузоотправителя </w:t>
      </w:r>
      <w:r w:rsidRPr="00BF0902">
        <w:rPr>
          <w:sz w:val="24"/>
          <w:szCs w:val="24"/>
        </w:rPr>
        <w:t>доступа к системам.</w:t>
      </w:r>
    </w:p>
    <w:p w:rsidR="001C5633" w:rsidRPr="00BF0902" w:rsidRDefault="001C5633" w:rsidP="00AE6A4C">
      <w:pPr>
        <w:pStyle w:val="a3"/>
        <w:shd w:val="clear" w:color="auto" w:fill="auto"/>
        <w:tabs>
          <w:tab w:val="left" w:pos="851"/>
        </w:tabs>
        <w:spacing w:after="0" w:line="240" w:lineRule="auto"/>
        <w:ind w:right="40" w:firstLine="0"/>
        <w:jc w:val="both"/>
        <w:rPr>
          <w:sz w:val="24"/>
          <w:szCs w:val="24"/>
        </w:rPr>
      </w:pPr>
      <w:r w:rsidRPr="00BF0902">
        <w:rPr>
          <w:sz w:val="24"/>
          <w:szCs w:val="24"/>
        </w:rPr>
        <w:t xml:space="preserve">1.4. </w:t>
      </w:r>
      <w:r w:rsidR="00B30D93" w:rsidRPr="00BF0902">
        <w:rPr>
          <w:sz w:val="24"/>
          <w:szCs w:val="24"/>
        </w:rPr>
        <w:t>Грузоотправител</w:t>
      </w:r>
      <w:r w:rsidR="00F1485A">
        <w:rPr>
          <w:sz w:val="24"/>
          <w:szCs w:val="24"/>
        </w:rPr>
        <w:t>ь</w:t>
      </w:r>
      <w:r w:rsidRPr="00BF0902">
        <w:rPr>
          <w:sz w:val="24"/>
          <w:szCs w:val="24"/>
        </w:rPr>
        <w:t xml:space="preserve"> предоставляет </w:t>
      </w:r>
      <w:r w:rsidR="00B30D93" w:rsidRPr="00BF0902">
        <w:rPr>
          <w:rFonts w:eastAsia="Times New Roman"/>
          <w:sz w:val="24"/>
          <w:szCs w:val="24"/>
          <w:lang w:eastAsia="ru-RU"/>
        </w:rPr>
        <w:t xml:space="preserve">Перевозчику данные грузополучателей в виде </w:t>
      </w:r>
      <w:r w:rsidR="00C33522">
        <w:rPr>
          <w:sz w:val="24"/>
          <w:szCs w:val="24"/>
        </w:rPr>
        <w:t>заявки на перевоз</w:t>
      </w:r>
      <w:r w:rsidR="00E92A3A">
        <w:rPr>
          <w:sz w:val="24"/>
          <w:szCs w:val="24"/>
        </w:rPr>
        <w:t>ку</w:t>
      </w:r>
      <w:r w:rsidRPr="00BF0902">
        <w:rPr>
          <w:sz w:val="24"/>
          <w:szCs w:val="24"/>
        </w:rPr>
        <w:t xml:space="preserve"> на необходимый к перевозке объем груза на основании своей потребности и не гарантирует предоставление груза к перевозке на сумму, указанную в извещении и протоколе подведения итогов конкурентной процедуры.</w:t>
      </w:r>
    </w:p>
    <w:p w:rsidR="00297919" w:rsidRPr="00BF0902" w:rsidRDefault="00297919" w:rsidP="008E57A4">
      <w:pPr>
        <w:pStyle w:val="a3"/>
        <w:shd w:val="clear" w:color="auto" w:fill="auto"/>
        <w:tabs>
          <w:tab w:val="left" w:pos="851"/>
        </w:tabs>
        <w:spacing w:after="0" w:line="240" w:lineRule="auto"/>
        <w:ind w:left="-142" w:right="40" w:firstLine="426"/>
        <w:jc w:val="both"/>
        <w:rPr>
          <w:sz w:val="24"/>
          <w:szCs w:val="24"/>
        </w:rPr>
      </w:pPr>
    </w:p>
    <w:p w:rsidR="00A770BB" w:rsidRPr="00BF0902" w:rsidRDefault="00A770BB" w:rsidP="008E57A4">
      <w:pPr>
        <w:pStyle w:val="a3"/>
        <w:shd w:val="clear" w:color="auto" w:fill="auto"/>
        <w:tabs>
          <w:tab w:val="left" w:pos="851"/>
        </w:tabs>
        <w:spacing w:after="0" w:line="240" w:lineRule="auto"/>
        <w:ind w:left="-142" w:right="40" w:firstLine="426"/>
        <w:jc w:val="both"/>
        <w:rPr>
          <w:sz w:val="24"/>
          <w:szCs w:val="24"/>
        </w:rPr>
      </w:pPr>
    </w:p>
    <w:p w:rsidR="008E57A4" w:rsidRPr="00BF0902" w:rsidRDefault="008E57A4" w:rsidP="008E57A4">
      <w:pPr>
        <w:pStyle w:val="21"/>
        <w:shd w:val="clear" w:color="auto" w:fill="auto"/>
        <w:spacing w:line="240" w:lineRule="auto"/>
        <w:ind w:left="-142" w:firstLine="426"/>
        <w:jc w:val="center"/>
        <w:rPr>
          <w:sz w:val="24"/>
          <w:szCs w:val="24"/>
        </w:rPr>
      </w:pPr>
      <w:r w:rsidRPr="00BF0902">
        <w:rPr>
          <w:sz w:val="24"/>
          <w:szCs w:val="24"/>
        </w:rPr>
        <w:t>2. ОБЯЗАННОСТИ СТОРОН</w:t>
      </w:r>
    </w:p>
    <w:p w:rsidR="00E06C34" w:rsidRPr="00BF0902" w:rsidRDefault="00B30D93" w:rsidP="00E06C34">
      <w:pPr>
        <w:numPr>
          <w:ilvl w:val="0"/>
          <w:numId w:val="3"/>
        </w:numPr>
        <w:tabs>
          <w:tab w:val="left" w:pos="894"/>
        </w:tabs>
        <w:spacing w:after="0" w:line="240" w:lineRule="auto"/>
        <w:jc w:val="both"/>
        <w:rPr>
          <w:rFonts w:ascii="Times New Roman" w:hAnsi="Times New Roman" w:cs="Times New Roman"/>
          <w:sz w:val="24"/>
          <w:szCs w:val="24"/>
        </w:rPr>
      </w:pPr>
      <w:r w:rsidRPr="00BF0902">
        <w:rPr>
          <w:rFonts w:ascii="Times New Roman" w:hAnsi="Times New Roman" w:cs="Times New Roman"/>
          <w:sz w:val="24"/>
          <w:szCs w:val="24"/>
        </w:rPr>
        <w:t>Грузоотправитель</w:t>
      </w:r>
      <w:r w:rsidR="00E06C34" w:rsidRPr="00BF0902">
        <w:rPr>
          <w:rFonts w:ascii="Times New Roman" w:hAnsi="Times New Roman" w:cs="Times New Roman"/>
          <w:sz w:val="24"/>
          <w:szCs w:val="24"/>
        </w:rPr>
        <w:t xml:space="preserve"> обязан:</w:t>
      </w:r>
    </w:p>
    <w:p w:rsidR="00E06C34" w:rsidRPr="00BF0902" w:rsidRDefault="00E06C34" w:rsidP="00E06C34">
      <w:pPr>
        <w:numPr>
          <w:ilvl w:val="0"/>
          <w:numId w:val="4"/>
        </w:numPr>
        <w:tabs>
          <w:tab w:val="left" w:pos="1103"/>
        </w:tabs>
        <w:spacing w:after="0" w:line="240" w:lineRule="auto"/>
        <w:ind w:right="40"/>
        <w:jc w:val="both"/>
        <w:rPr>
          <w:rFonts w:ascii="Times New Roman" w:hAnsi="Times New Roman" w:cs="Times New Roman"/>
          <w:sz w:val="24"/>
          <w:szCs w:val="24"/>
        </w:rPr>
      </w:pPr>
      <w:r w:rsidRPr="00BF0902">
        <w:rPr>
          <w:rFonts w:ascii="Times New Roman" w:hAnsi="Times New Roman" w:cs="Times New Roman"/>
          <w:sz w:val="24"/>
          <w:szCs w:val="24"/>
        </w:rPr>
        <w:t xml:space="preserve">Подать </w:t>
      </w:r>
      <w:r w:rsidR="00B30D93" w:rsidRPr="00BF0902">
        <w:rPr>
          <w:rFonts w:ascii="Times New Roman" w:eastAsia="Times New Roman" w:hAnsi="Times New Roman" w:cs="Times New Roman"/>
          <w:sz w:val="24"/>
          <w:szCs w:val="24"/>
          <w:lang w:eastAsia="ru-RU"/>
        </w:rPr>
        <w:t>Перевозчику</w:t>
      </w:r>
      <w:r w:rsidRPr="00BF0902">
        <w:rPr>
          <w:rFonts w:ascii="Times New Roman" w:hAnsi="Times New Roman" w:cs="Times New Roman"/>
          <w:sz w:val="24"/>
          <w:szCs w:val="24"/>
        </w:rPr>
        <w:t xml:space="preserve"> </w:t>
      </w:r>
      <w:r w:rsidR="00B30D93" w:rsidRPr="00BF0902">
        <w:rPr>
          <w:rFonts w:ascii="Times New Roman" w:eastAsia="Times New Roman" w:hAnsi="Times New Roman" w:cs="Times New Roman"/>
          <w:sz w:val="24"/>
          <w:szCs w:val="24"/>
          <w:lang w:eastAsia="ru-RU"/>
        </w:rPr>
        <w:t xml:space="preserve">данные грузополучателей в виде </w:t>
      </w:r>
      <w:r w:rsidR="00B30D93" w:rsidRPr="00BF0902">
        <w:rPr>
          <w:rFonts w:ascii="Times New Roman" w:hAnsi="Times New Roman" w:cs="Times New Roman"/>
          <w:sz w:val="24"/>
          <w:szCs w:val="24"/>
        </w:rPr>
        <w:t>з</w:t>
      </w:r>
      <w:r w:rsidR="00C33522">
        <w:rPr>
          <w:rFonts w:ascii="Times New Roman" w:hAnsi="Times New Roman" w:cs="Times New Roman"/>
          <w:sz w:val="24"/>
          <w:szCs w:val="24"/>
        </w:rPr>
        <w:t>аявки</w:t>
      </w:r>
      <w:r w:rsidR="00441836">
        <w:rPr>
          <w:rFonts w:ascii="Times New Roman" w:hAnsi="Times New Roman" w:cs="Times New Roman"/>
          <w:sz w:val="24"/>
          <w:szCs w:val="24"/>
        </w:rPr>
        <w:t xml:space="preserve"> на перевозку</w:t>
      </w:r>
      <w:r w:rsidRPr="00BF0902">
        <w:rPr>
          <w:rFonts w:ascii="Times New Roman" w:hAnsi="Times New Roman" w:cs="Times New Roman"/>
          <w:sz w:val="24"/>
          <w:szCs w:val="24"/>
        </w:rPr>
        <w:t xml:space="preserve"> не позже чем за пять дней до начала выполнения перевозки с указанием нижеследующего:</w:t>
      </w:r>
    </w:p>
    <w:p w:rsidR="00E06C34" w:rsidRPr="00BF0902" w:rsidRDefault="00E06C34" w:rsidP="00E06C34">
      <w:pPr>
        <w:numPr>
          <w:ilvl w:val="0"/>
          <w:numId w:val="2"/>
        </w:numPr>
        <w:tabs>
          <w:tab w:val="left" w:pos="642"/>
        </w:tabs>
        <w:spacing w:after="0" w:line="240" w:lineRule="auto"/>
        <w:jc w:val="both"/>
        <w:rPr>
          <w:rFonts w:ascii="Times New Roman" w:hAnsi="Times New Roman" w:cs="Times New Roman"/>
          <w:sz w:val="24"/>
          <w:szCs w:val="24"/>
        </w:rPr>
      </w:pPr>
      <w:r w:rsidRPr="00BF0902">
        <w:rPr>
          <w:rFonts w:ascii="Times New Roman" w:hAnsi="Times New Roman" w:cs="Times New Roman"/>
          <w:sz w:val="24"/>
          <w:szCs w:val="24"/>
        </w:rPr>
        <w:t>характер груза, его вес и объем;</w:t>
      </w:r>
    </w:p>
    <w:p w:rsidR="00E06C34" w:rsidRPr="00BF0902" w:rsidRDefault="00E06C34" w:rsidP="00E06C34">
      <w:pPr>
        <w:numPr>
          <w:ilvl w:val="0"/>
          <w:numId w:val="2"/>
        </w:numPr>
        <w:tabs>
          <w:tab w:val="left" w:pos="628"/>
        </w:tabs>
        <w:spacing w:after="0" w:line="240" w:lineRule="auto"/>
        <w:jc w:val="both"/>
        <w:rPr>
          <w:rFonts w:ascii="Times New Roman" w:hAnsi="Times New Roman" w:cs="Times New Roman"/>
          <w:sz w:val="24"/>
          <w:szCs w:val="24"/>
        </w:rPr>
      </w:pPr>
      <w:r w:rsidRPr="00BF0902">
        <w:rPr>
          <w:rFonts w:ascii="Times New Roman" w:hAnsi="Times New Roman" w:cs="Times New Roman"/>
          <w:sz w:val="24"/>
          <w:szCs w:val="24"/>
        </w:rPr>
        <w:t>дат</w:t>
      </w:r>
      <w:r w:rsidR="00F1485A">
        <w:rPr>
          <w:rFonts w:ascii="Times New Roman" w:hAnsi="Times New Roman" w:cs="Times New Roman"/>
          <w:sz w:val="24"/>
          <w:szCs w:val="24"/>
        </w:rPr>
        <w:t>а</w:t>
      </w:r>
      <w:r w:rsidRPr="00BF0902">
        <w:rPr>
          <w:rFonts w:ascii="Times New Roman" w:hAnsi="Times New Roman" w:cs="Times New Roman"/>
          <w:sz w:val="24"/>
          <w:szCs w:val="24"/>
        </w:rPr>
        <w:t xml:space="preserve"> подачи транспорта под загрузку;</w:t>
      </w:r>
    </w:p>
    <w:p w:rsidR="00E06C34" w:rsidRPr="00BF0902" w:rsidRDefault="00E06C34" w:rsidP="00967488">
      <w:pPr>
        <w:numPr>
          <w:ilvl w:val="0"/>
          <w:numId w:val="2"/>
        </w:numPr>
        <w:tabs>
          <w:tab w:val="left" w:pos="567"/>
        </w:tabs>
        <w:spacing w:after="0" w:line="240" w:lineRule="auto"/>
        <w:ind w:right="40"/>
        <w:jc w:val="both"/>
        <w:rPr>
          <w:rFonts w:ascii="Times New Roman" w:hAnsi="Times New Roman" w:cs="Times New Roman"/>
          <w:sz w:val="24"/>
          <w:szCs w:val="24"/>
        </w:rPr>
      </w:pPr>
      <w:r w:rsidRPr="00BF0902">
        <w:rPr>
          <w:rFonts w:ascii="Times New Roman" w:hAnsi="Times New Roman" w:cs="Times New Roman"/>
          <w:sz w:val="24"/>
          <w:szCs w:val="24"/>
        </w:rPr>
        <w:t>адрес</w:t>
      </w:r>
      <w:r w:rsidR="00F1485A">
        <w:rPr>
          <w:rFonts w:ascii="Times New Roman" w:hAnsi="Times New Roman" w:cs="Times New Roman"/>
          <w:sz w:val="24"/>
          <w:szCs w:val="24"/>
        </w:rPr>
        <w:t>а</w:t>
      </w:r>
      <w:r w:rsidRPr="00BF0902">
        <w:rPr>
          <w:rFonts w:ascii="Times New Roman" w:hAnsi="Times New Roman" w:cs="Times New Roman"/>
          <w:sz w:val="24"/>
          <w:szCs w:val="24"/>
        </w:rPr>
        <w:t>, контактны</w:t>
      </w:r>
      <w:r w:rsidR="00F1485A">
        <w:rPr>
          <w:rFonts w:ascii="Times New Roman" w:hAnsi="Times New Roman" w:cs="Times New Roman"/>
          <w:sz w:val="24"/>
          <w:szCs w:val="24"/>
        </w:rPr>
        <w:t>е</w:t>
      </w:r>
      <w:r w:rsidRPr="00BF0902">
        <w:rPr>
          <w:rFonts w:ascii="Times New Roman" w:hAnsi="Times New Roman" w:cs="Times New Roman"/>
          <w:sz w:val="24"/>
          <w:szCs w:val="24"/>
        </w:rPr>
        <w:t xml:space="preserve"> телефон</w:t>
      </w:r>
      <w:r w:rsidR="00F1485A">
        <w:rPr>
          <w:rFonts w:ascii="Times New Roman" w:hAnsi="Times New Roman" w:cs="Times New Roman"/>
          <w:sz w:val="24"/>
          <w:szCs w:val="24"/>
        </w:rPr>
        <w:t>ы</w:t>
      </w:r>
      <w:r w:rsidRPr="00BF0902">
        <w:rPr>
          <w:rFonts w:ascii="Times New Roman" w:hAnsi="Times New Roman" w:cs="Times New Roman"/>
          <w:sz w:val="24"/>
          <w:szCs w:val="24"/>
        </w:rPr>
        <w:t>, график</w:t>
      </w:r>
      <w:r w:rsidR="00F1485A">
        <w:rPr>
          <w:rFonts w:ascii="Times New Roman" w:hAnsi="Times New Roman" w:cs="Times New Roman"/>
          <w:sz w:val="24"/>
          <w:szCs w:val="24"/>
        </w:rPr>
        <w:t>и</w:t>
      </w:r>
      <w:r w:rsidRPr="00BF0902">
        <w:rPr>
          <w:rFonts w:ascii="Times New Roman" w:hAnsi="Times New Roman" w:cs="Times New Roman"/>
          <w:sz w:val="24"/>
          <w:szCs w:val="24"/>
        </w:rPr>
        <w:t xml:space="preserve"> работ складов и пунктов приемки грузов (маршрутов загрузок);</w:t>
      </w:r>
    </w:p>
    <w:p w:rsidR="00E06C34" w:rsidRPr="00BF0902" w:rsidRDefault="00E06C34" w:rsidP="00E06C34">
      <w:pPr>
        <w:numPr>
          <w:ilvl w:val="0"/>
          <w:numId w:val="2"/>
        </w:numPr>
        <w:tabs>
          <w:tab w:val="left" w:pos="668"/>
        </w:tabs>
        <w:spacing w:after="0" w:line="240" w:lineRule="auto"/>
        <w:ind w:right="40"/>
        <w:jc w:val="both"/>
        <w:rPr>
          <w:rFonts w:ascii="Times New Roman" w:hAnsi="Times New Roman" w:cs="Times New Roman"/>
          <w:sz w:val="24"/>
          <w:szCs w:val="24"/>
        </w:rPr>
      </w:pPr>
      <w:r w:rsidRPr="00BF0902">
        <w:rPr>
          <w:rFonts w:ascii="Times New Roman" w:hAnsi="Times New Roman" w:cs="Times New Roman"/>
          <w:sz w:val="24"/>
          <w:szCs w:val="24"/>
        </w:rPr>
        <w:t>мест</w:t>
      </w:r>
      <w:r w:rsidR="00F1485A">
        <w:rPr>
          <w:rFonts w:ascii="Times New Roman" w:hAnsi="Times New Roman" w:cs="Times New Roman"/>
          <w:sz w:val="24"/>
          <w:szCs w:val="24"/>
        </w:rPr>
        <w:t>а</w:t>
      </w:r>
      <w:r w:rsidRPr="00BF0902">
        <w:rPr>
          <w:rFonts w:ascii="Times New Roman" w:hAnsi="Times New Roman" w:cs="Times New Roman"/>
          <w:sz w:val="24"/>
          <w:szCs w:val="24"/>
        </w:rPr>
        <w:t xml:space="preserve"> доставки грузов (адрес</w:t>
      </w:r>
      <w:r w:rsidR="00F1485A">
        <w:rPr>
          <w:rFonts w:ascii="Times New Roman" w:hAnsi="Times New Roman" w:cs="Times New Roman"/>
          <w:sz w:val="24"/>
          <w:szCs w:val="24"/>
        </w:rPr>
        <w:t>а</w:t>
      </w:r>
      <w:r w:rsidRPr="00BF0902">
        <w:rPr>
          <w:rFonts w:ascii="Times New Roman" w:hAnsi="Times New Roman" w:cs="Times New Roman"/>
          <w:sz w:val="24"/>
          <w:szCs w:val="24"/>
        </w:rPr>
        <w:t>, контактны</w:t>
      </w:r>
      <w:r w:rsidR="00F1485A">
        <w:rPr>
          <w:rFonts w:ascii="Times New Roman" w:hAnsi="Times New Roman" w:cs="Times New Roman"/>
          <w:sz w:val="24"/>
          <w:szCs w:val="24"/>
        </w:rPr>
        <w:t>е</w:t>
      </w:r>
      <w:r w:rsidRPr="00BF0902">
        <w:rPr>
          <w:rFonts w:ascii="Times New Roman" w:hAnsi="Times New Roman" w:cs="Times New Roman"/>
          <w:sz w:val="24"/>
          <w:szCs w:val="24"/>
        </w:rPr>
        <w:t xml:space="preserve"> телефон</w:t>
      </w:r>
      <w:r w:rsidR="00F1485A">
        <w:rPr>
          <w:rFonts w:ascii="Times New Roman" w:hAnsi="Times New Roman" w:cs="Times New Roman"/>
          <w:sz w:val="24"/>
          <w:szCs w:val="24"/>
        </w:rPr>
        <w:t>ы</w:t>
      </w:r>
      <w:r w:rsidRPr="00BF0902">
        <w:rPr>
          <w:rFonts w:ascii="Times New Roman" w:hAnsi="Times New Roman" w:cs="Times New Roman"/>
          <w:sz w:val="24"/>
          <w:szCs w:val="24"/>
        </w:rPr>
        <w:t>, график</w:t>
      </w:r>
      <w:r w:rsidR="00F1485A">
        <w:rPr>
          <w:rFonts w:ascii="Times New Roman" w:hAnsi="Times New Roman" w:cs="Times New Roman"/>
          <w:sz w:val="24"/>
          <w:szCs w:val="24"/>
        </w:rPr>
        <w:t xml:space="preserve">и </w:t>
      </w:r>
      <w:r w:rsidRPr="00BF0902">
        <w:rPr>
          <w:rFonts w:ascii="Times New Roman" w:hAnsi="Times New Roman" w:cs="Times New Roman"/>
          <w:sz w:val="24"/>
          <w:szCs w:val="24"/>
        </w:rPr>
        <w:t>работ складов и пунктов сдачи грузов).</w:t>
      </w:r>
    </w:p>
    <w:p w:rsidR="00E06C34" w:rsidRPr="00BF0902" w:rsidRDefault="00E06C34" w:rsidP="00E06C34">
      <w:pPr>
        <w:spacing w:after="0" w:line="240" w:lineRule="auto"/>
        <w:ind w:left="-142" w:right="40" w:firstLine="426"/>
        <w:jc w:val="both"/>
        <w:rPr>
          <w:rFonts w:ascii="Times New Roman" w:hAnsi="Times New Roman" w:cs="Times New Roman"/>
          <w:sz w:val="24"/>
          <w:szCs w:val="24"/>
        </w:rPr>
      </w:pPr>
      <w:r w:rsidRPr="00BF0902">
        <w:rPr>
          <w:rFonts w:ascii="Times New Roman" w:hAnsi="Times New Roman" w:cs="Times New Roman"/>
          <w:sz w:val="24"/>
          <w:szCs w:val="24"/>
        </w:rPr>
        <w:t xml:space="preserve">Заявки могут быть поданы в устной, письменной форме либо отправлены по факсу, по почте или электронной почте. Обо всех изменениях в указанных выше сведениях </w:t>
      </w:r>
      <w:r w:rsidR="00B30D93" w:rsidRPr="00BF0902">
        <w:rPr>
          <w:rFonts w:ascii="Times New Roman" w:hAnsi="Times New Roman" w:cs="Times New Roman"/>
          <w:sz w:val="24"/>
          <w:szCs w:val="24"/>
        </w:rPr>
        <w:t>Грузоотправитель</w:t>
      </w:r>
      <w:r w:rsidRPr="00BF0902">
        <w:rPr>
          <w:rFonts w:ascii="Times New Roman" w:hAnsi="Times New Roman" w:cs="Times New Roman"/>
          <w:sz w:val="24"/>
          <w:szCs w:val="24"/>
        </w:rPr>
        <w:t xml:space="preserve"> обязан незамедлительно сообщать </w:t>
      </w:r>
      <w:r w:rsidR="00B30D93" w:rsidRPr="00BF0902">
        <w:rPr>
          <w:rFonts w:ascii="Times New Roman" w:eastAsia="Times New Roman" w:hAnsi="Times New Roman" w:cs="Times New Roman"/>
          <w:sz w:val="24"/>
          <w:szCs w:val="24"/>
          <w:lang w:eastAsia="ru-RU"/>
        </w:rPr>
        <w:t>Перевозчику</w:t>
      </w:r>
      <w:r w:rsidRPr="00BF0902">
        <w:rPr>
          <w:rFonts w:ascii="Times New Roman" w:hAnsi="Times New Roman" w:cs="Times New Roman"/>
          <w:sz w:val="24"/>
          <w:szCs w:val="24"/>
        </w:rPr>
        <w:t>.</w:t>
      </w:r>
    </w:p>
    <w:p w:rsidR="00E06C34" w:rsidRPr="00BF0902" w:rsidRDefault="00E06C34" w:rsidP="00E06C34">
      <w:pPr>
        <w:numPr>
          <w:ilvl w:val="0"/>
          <w:numId w:val="4"/>
        </w:numPr>
        <w:tabs>
          <w:tab w:val="left" w:pos="1125"/>
        </w:tabs>
        <w:spacing w:after="0" w:line="240" w:lineRule="auto"/>
        <w:ind w:right="40"/>
        <w:jc w:val="both"/>
        <w:rPr>
          <w:rFonts w:ascii="Times New Roman" w:hAnsi="Times New Roman" w:cs="Times New Roman"/>
          <w:sz w:val="24"/>
          <w:szCs w:val="24"/>
        </w:rPr>
      </w:pPr>
      <w:r w:rsidRPr="00BF0902">
        <w:rPr>
          <w:rFonts w:ascii="Times New Roman" w:hAnsi="Times New Roman" w:cs="Times New Roman"/>
          <w:color w:val="000000"/>
          <w:sz w:val="24"/>
          <w:szCs w:val="24"/>
          <w:shd w:val="clear" w:color="auto" w:fill="FFFFFF"/>
        </w:rPr>
        <w:t xml:space="preserve">Оформить все необходимые документы (транспортную накладную и иную требуемую документацию), связанные с перевозкой груза. </w:t>
      </w:r>
    </w:p>
    <w:p w:rsidR="00E06C34" w:rsidRPr="00BF0902" w:rsidRDefault="00BF4105" w:rsidP="00E06C34">
      <w:pPr>
        <w:numPr>
          <w:ilvl w:val="1"/>
          <w:numId w:val="4"/>
        </w:numPr>
        <w:tabs>
          <w:tab w:val="left" w:pos="898"/>
        </w:tabs>
        <w:spacing w:after="0" w:line="240" w:lineRule="auto"/>
        <w:jc w:val="both"/>
        <w:rPr>
          <w:rFonts w:ascii="Times New Roman" w:hAnsi="Times New Roman" w:cs="Times New Roman"/>
          <w:sz w:val="24"/>
          <w:szCs w:val="24"/>
        </w:rPr>
      </w:pPr>
      <w:r w:rsidRPr="00BF0902">
        <w:rPr>
          <w:rFonts w:ascii="Times New Roman" w:eastAsia="Times New Roman" w:hAnsi="Times New Roman" w:cs="Times New Roman"/>
          <w:sz w:val="24"/>
          <w:szCs w:val="24"/>
          <w:lang w:eastAsia="ru-RU"/>
        </w:rPr>
        <w:t>Перевозчик</w:t>
      </w:r>
      <w:r w:rsidR="00E06C34" w:rsidRPr="00BF0902">
        <w:rPr>
          <w:rFonts w:ascii="Times New Roman" w:hAnsi="Times New Roman" w:cs="Times New Roman"/>
          <w:sz w:val="24"/>
          <w:szCs w:val="24"/>
        </w:rPr>
        <w:t xml:space="preserve"> обязан:</w:t>
      </w:r>
    </w:p>
    <w:p w:rsidR="00E06C34" w:rsidRPr="00BF0902" w:rsidRDefault="00C33522" w:rsidP="00E06C34">
      <w:pPr>
        <w:numPr>
          <w:ilvl w:val="2"/>
          <w:numId w:val="4"/>
        </w:numPr>
        <w:tabs>
          <w:tab w:val="left" w:pos="1071"/>
        </w:tabs>
        <w:spacing w:after="0" w:line="240" w:lineRule="auto"/>
        <w:ind w:right="40"/>
        <w:jc w:val="both"/>
        <w:rPr>
          <w:rFonts w:ascii="Times New Roman" w:hAnsi="Times New Roman" w:cs="Times New Roman"/>
          <w:sz w:val="24"/>
          <w:szCs w:val="24"/>
        </w:rPr>
      </w:pPr>
      <w:r>
        <w:rPr>
          <w:rFonts w:ascii="Times New Roman" w:hAnsi="Times New Roman" w:cs="Times New Roman"/>
          <w:sz w:val="24"/>
          <w:szCs w:val="24"/>
        </w:rPr>
        <w:t>В течении суток</w:t>
      </w:r>
      <w:r w:rsidR="00E06C34" w:rsidRPr="00BF0902">
        <w:rPr>
          <w:rFonts w:ascii="Times New Roman" w:hAnsi="Times New Roman" w:cs="Times New Roman"/>
          <w:sz w:val="24"/>
          <w:szCs w:val="24"/>
        </w:rPr>
        <w:t xml:space="preserve"> рассмотреть заявку </w:t>
      </w:r>
      <w:r w:rsidR="00BF4105" w:rsidRPr="00BF0902">
        <w:rPr>
          <w:rFonts w:ascii="Times New Roman" w:hAnsi="Times New Roman" w:cs="Times New Roman"/>
          <w:sz w:val="24"/>
          <w:szCs w:val="24"/>
        </w:rPr>
        <w:t>Грузоотправителя</w:t>
      </w:r>
      <w:r w:rsidR="00E06C34" w:rsidRPr="00BF0902">
        <w:rPr>
          <w:rFonts w:ascii="Times New Roman" w:hAnsi="Times New Roman" w:cs="Times New Roman"/>
          <w:sz w:val="24"/>
          <w:szCs w:val="24"/>
        </w:rPr>
        <w:t xml:space="preserve"> и дать подтверждение на ее выполнение.</w:t>
      </w:r>
    </w:p>
    <w:p w:rsidR="00E06C34" w:rsidRPr="00BF0902" w:rsidRDefault="00E06C34" w:rsidP="00E06C34">
      <w:pPr>
        <w:numPr>
          <w:ilvl w:val="2"/>
          <w:numId w:val="4"/>
        </w:numPr>
        <w:tabs>
          <w:tab w:val="left" w:pos="1060"/>
        </w:tabs>
        <w:spacing w:after="0" w:line="240" w:lineRule="auto"/>
        <w:jc w:val="both"/>
        <w:rPr>
          <w:rFonts w:ascii="Times New Roman" w:hAnsi="Times New Roman" w:cs="Times New Roman"/>
          <w:sz w:val="24"/>
          <w:szCs w:val="24"/>
        </w:rPr>
      </w:pPr>
      <w:r w:rsidRPr="00BF0902">
        <w:rPr>
          <w:rFonts w:ascii="Times New Roman" w:hAnsi="Times New Roman" w:cs="Times New Roman"/>
          <w:sz w:val="24"/>
          <w:szCs w:val="24"/>
        </w:rPr>
        <w:t xml:space="preserve">Принимать все необходимые меры для соблюдения интересов </w:t>
      </w:r>
      <w:r w:rsidR="00BF4105" w:rsidRPr="00BF0902">
        <w:rPr>
          <w:rFonts w:ascii="Times New Roman" w:hAnsi="Times New Roman" w:cs="Times New Roman"/>
          <w:sz w:val="24"/>
          <w:szCs w:val="24"/>
        </w:rPr>
        <w:t>Грузоотправителя</w:t>
      </w:r>
      <w:r w:rsidRPr="00BF0902">
        <w:rPr>
          <w:rFonts w:ascii="Times New Roman" w:hAnsi="Times New Roman" w:cs="Times New Roman"/>
          <w:sz w:val="24"/>
          <w:szCs w:val="24"/>
        </w:rPr>
        <w:t xml:space="preserve"> и сохранности грузов.</w:t>
      </w:r>
    </w:p>
    <w:p w:rsidR="00E06C34" w:rsidRPr="00BF0902" w:rsidRDefault="00E06C34" w:rsidP="00E06C34">
      <w:pPr>
        <w:numPr>
          <w:ilvl w:val="2"/>
          <w:numId w:val="4"/>
        </w:numPr>
        <w:tabs>
          <w:tab w:val="left" w:pos="1121"/>
        </w:tabs>
        <w:spacing w:after="0" w:line="240" w:lineRule="auto"/>
        <w:ind w:right="40"/>
        <w:jc w:val="both"/>
        <w:rPr>
          <w:rFonts w:ascii="Times New Roman" w:hAnsi="Times New Roman" w:cs="Times New Roman"/>
          <w:sz w:val="24"/>
          <w:szCs w:val="24"/>
        </w:rPr>
      </w:pPr>
      <w:r w:rsidRPr="00BF0902">
        <w:rPr>
          <w:rFonts w:ascii="Times New Roman" w:hAnsi="Times New Roman" w:cs="Times New Roman"/>
          <w:sz w:val="24"/>
          <w:szCs w:val="24"/>
        </w:rPr>
        <w:lastRenderedPageBreak/>
        <w:t xml:space="preserve">В подтверждение осуществленной перевозки предоставлять </w:t>
      </w:r>
      <w:r w:rsidR="00BF4105" w:rsidRPr="00BF0902">
        <w:rPr>
          <w:rFonts w:ascii="Times New Roman" w:hAnsi="Times New Roman" w:cs="Times New Roman"/>
          <w:sz w:val="24"/>
          <w:szCs w:val="24"/>
        </w:rPr>
        <w:t>Грузоотправителю</w:t>
      </w:r>
      <w:r w:rsidRPr="00BF0902">
        <w:rPr>
          <w:rFonts w:ascii="Times New Roman" w:hAnsi="Times New Roman" w:cs="Times New Roman"/>
          <w:sz w:val="24"/>
          <w:szCs w:val="24"/>
        </w:rPr>
        <w:t xml:space="preserve"> подписанную Грузополучателем (в графе принятия груза) транспортную накладную, являющуюся основным перевозочным документом, по которому производится приемка грузов к перевозке и сдача их получателю. Подписанный экземпляр транспортной накладной предоставляется </w:t>
      </w:r>
      <w:r w:rsidR="00BF4105" w:rsidRPr="00BF0902">
        <w:rPr>
          <w:rFonts w:ascii="Times New Roman" w:hAnsi="Times New Roman" w:cs="Times New Roman"/>
          <w:sz w:val="24"/>
          <w:szCs w:val="24"/>
        </w:rPr>
        <w:t>Грузоотправителю</w:t>
      </w:r>
      <w:r w:rsidRPr="00BF0902">
        <w:rPr>
          <w:rFonts w:ascii="Times New Roman" w:hAnsi="Times New Roman" w:cs="Times New Roman"/>
          <w:sz w:val="24"/>
          <w:szCs w:val="24"/>
        </w:rPr>
        <w:t xml:space="preserve"> в течение 1 рабочего дня с момента окончания перевозки.</w:t>
      </w:r>
    </w:p>
    <w:p w:rsidR="00E06C34" w:rsidRPr="00BF0902" w:rsidRDefault="00E06C34" w:rsidP="00E06C34">
      <w:pPr>
        <w:numPr>
          <w:ilvl w:val="2"/>
          <w:numId w:val="4"/>
        </w:numPr>
        <w:tabs>
          <w:tab w:val="left" w:pos="1121"/>
        </w:tabs>
        <w:spacing w:after="0" w:line="240" w:lineRule="auto"/>
        <w:ind w:right="40"/>
        <w:jc w:val="both"/>
        <w:rPr>
          <w:rFonts w:ascii="Times New Roman" w:hAnsi="Times New Roman" w:cs="Times New Roman"/>
          <w:sz w:val="24"/>
          <w:szCs w:val="24"/>
        </w:rPr>
      </w:pPr>
      <w:r w:rsidRPr="00BF0902">
        <w:rPr>
          <w:rFonts w:ascii="Times New Roman" w:hAnsi="Times New Roman" w:cs="Times New Roman"/>
          <w:sz w:val="24"/>
          <w:szCs w:val="24"/>
        </w:rPr>
        <w:t xml:space="preserve">Подавать под загрузку транспорт в часы согласно </w:t>
      </w:r>
      <w:r w:rsidR="00F1485A">
        <w:rPr>
          <w:rFonts w:ascii="Times New Roman" w:hAnsi="Times New Roman" w:cs="Times New Roman"/>
          <w:sz w:val="24"/>
          <w:szCs w:val="24"/>
        </w:rPr>
        <w:t>задания на перевозку</w:t>
      </w:r>
      <w:r w:rsidRPr="00BF0902">
        <w:rPr>
          <w:rFonts w:ascii="Times New Roman" w:hAnsi="Times New Roman" w:cs="Times New Roman"/>
          <w:sz w:val="24"/>
          <w:szCs w:val="24"/>
        </w:rPr>
        <w:t xml:space="preserve"> в технически исправном состоянии, пригодном к выполнению перевозок соответствующих грузов и отвечающем санитарным требованиям. Подача под загрузку неисправного транспорта приравнивается к срыву перевозки.</w:t>
      </w:r>
    </w:p>
    <w:p w:rsidR="00E06C34" w:rsidRPr="00BF0902" w:rsidRDefault="00E06C34" w:rsidP="00E06C34">
      <w:pPr>
        <w:numPr>
          <w:ilvl w:val="2"/>
          <w:numId w:val="4"/>
        </w:numPr>
        <w:tabs>
          <w:tab w:val="left" w:pos="1103"/>
        </w:tabs>
        <w:spacing w:after="0" w:line="240" w:lineRule="auto"/>
        <w:ind w:right="40"/>
        <w:jc w:val="both"/>
        <w:rPr>
          <w:rFonts w:ascii="Times New Roman" w:hAnsi="Times New Roman" w:cs="Times New Roman"/>
          <w:sz w:val="24"/>
          <w:szCs w:val="24"/>
        </w:rPr>
      </w:pPr>
      <w:r w:rsidRPr="00BF0902">
        <w:rPr>
          <w:rFonts w:ascii="Times New Roman" w:hAnsi="Times New Roman" w:cs="Times New Roman"/>
          <w:sz w:val="24"/>
          <w:szCs w:val="24"/>
        </w:rPr>
        <w:t xml:space="preserve">Определять типы и количество автомобилей, необходимых для осуществления перевозки грузов </w:t>
      </w:r>
      <w:r w:rsidR="00BF4105" w:rsidRPr="00BF0902">
        <w:rPr>
          <w:rFonts w:ascii="Times New Roman" w:hAnsi="Times New Roman" w:cs="Times New Roman"/>
          <w:sz w:val="24"/>
          <w:szCs w:val="24"/>
        </w:rPr>
        <w:t>Грузоотправителя</w:t>
      </w:r>
      <w:r w:rsidRPr="00BF0902">
        <w:rPr>
          <w:rFonts w:ascii="Times New Roman" w:hAnsi="Times New Roman" w:cs="Times New Roman"/>
          <w:sz w:val="24"/>
          <w:szCs w:val="24"/>
        </w:rPr>
        <w:t>, в зависимости от объема и характера перевозок.</w:t>
      </w:r>
    </w:p>
    <w:p w:rsidR="00E06C34" w:rsidRPr="006575B9" w:rsidRDefault="00E06C34" w:rsidP="00E06C34">
      <w:pPr>
        <w:numPr>
          <w:ilvl w:val="2"/>
          <w:numId w:val="4"/>
        </w:numPr>
        <w:tabs>
          <w:tab w:val="left" w:pos="1107"/>
        </w:tabs>
        <w:spacing w:after="0" w:line="240" w:lineRule="auto"/>
        <w:jc w:val="both"/>
        <w:rPr>
          <w:rFonts w:ascii="Times New Roman" w:hAnsi="Times New Roman" w:cs="Times New Roman"/>
          <w:sz w:val="24"/>
          <w:szCs w:val="24"/>
        </w:rPr>
      </w:pPr>
      <w:r w:rsidRPr="006575B9">
        <w:rPr>
          <w:rFonts w:ascii="Times New Roman" w:hAnsi="Times New Roman" w:cs="Times New Roman"/>
          <w:sz w:val="24"/>
          <w:szCs w:val="24"/>
        </w:rPr>
        <w:t>Группировать перевозимый товар по грузополучателям.</w:t>
      </w:r>
    </w:p>
    <w:p w:rsidR="00D850C9" w:rsidRPr="006575B9" w:rsidRDefault="00D850C9" w:rsidP="00D850C9">
      <w:pPr>
        <w:numPr>
          <w:ilvl w:val="2"/>
          <w:numId w:val="4"/>
        </w:numPr>
        <w:tabs>
          <w:tab w:val="left" w:pos="1107"/>
        </w:tabs>
        <w:spacing w:after="0" w:line="240" w:lineRule="auto"/>
        <w:jc w:val="both"/>
        <w:rPr>
          <w:rFonts w:ascii="Times New Roman" w:hAnsi="Times New Roman" w:cs="Times New Roman"/>
          <w:sz w:val="24"/>
          <w:szCs w:val="24"/>
        </w:rPr>
      </w:pPr>
      <w:r w:rsidRPr="006575B9">
        <w:rPr>
          <w:rFonts w:ascii="Times New Roman" w:hAnsi="Times New Roman" w:cs="Times New Roman"/>
          <w:sz w:val="24"/>
          <w:szCs w:val="24"/>
        </w:rPr>
        <w:t xml:space="preserve">Доставлять грузы </w:t>
      </w:r>
      <w:r w:rsidR="00BF4105" w:rsidRPr="006575B9">
        <w:rPr>
          <w:rFonts w:ascii="Times New Roman" w:hAnsi="Times New Roman" w:cs="Times New Roman"/>
          <w:sz w:val="24"/>
          <w:szCs w:val="24"/>
        </w:rPr>
        <w:t>Грузоотправителя</w:t>
      </w:r>
      <w:r w:rsidRPr="006575B9">
        <w:rPr>
          <w:rFonts w:ascii="Times New Roman" w:hAnsi="Times New Roman" w:cs="Times New Roman"/>
          <w:sz w:val="24"/>
          <w:szCs w:val="24"/>
        </w:rPr>
        <w:t xml:space="preserve"> в пункт назначения и передавать их уполномоченному лицу </w:t>
      </w:r>
      <w:r w:rsidR="006575B9" w:rsidRPr="006575B9">
        <w:rPr>
          <w:rFonts w:ascii="Times New Roman" w:hAnsi="Times New Roman" w:cs="Times New Roman"/>
          <w:sz w:val="24"/>
          <w:szCs w:val="24"/>
        </w:rPr>
        <w:t>Грузополучателя</w:t>
      </w:r>
      <w:r w:rsidRPr="006575B9">
        <w:rPr>
          <w:rFonts w:ascii="Times New Roman" w:hAnsi="Times New Roman" w:cs="Times New Roman"/>
          <w:sz w:val="24"/>
          <w:szCs w:val="24"/>
        </w:rPr>
        <w:t>.</w:t>
      </w:r>
    </w:p>
    <w:p w:rsidR="00D850C9" w:rsidRPr="00BF0902" w:rsidRDefault="00BF4105" w:rsidP="00D850C9">
      <w:pPr>
        <w:numPr>
          <w:ilvl w:val="2"/>
          <w:numId w:val="4"/>
        </w:numPr>
        <w:tabs>
          <w:tab w:val="left" w:pos="1107"/>
        </w:tabs>
        <w:spacing w:after="0" w:line="240" w:lineRule="auto"/>
        <w:jc w:val="both"/>
        <w:rPr>
          <w:rFonts w:ascii="Times New Roman" w:hAnsi="Times New Roman" w:cs="Times New Roman"/>
          <w:sz w:val="24"/>
          <w:szCs w:val="24"/>
        </w:rPr>
      </w:pPr>
      <w:r w:rsidRPr="00BF0902">
        <w:rPr>
          <w:rFonts w:ascii="Times New Roman" w:eastAsia="Times New Roman" w:hAnsi="Times New Roman" w:cs="Times New Roman"/>
          <w:sz w:val="24"/>
          <w:szCs w:val="24"/>
          <w:lang w:eastAsia="ru-RU"/>
        </w:rPr>
        <w:t>Перевозчик</w:t>
      </w:r>
      <w:r w:rsidR="00D850C9" w:rsidRPr="00BF0902">
        <w:rPr>
          <w:rFonts w:ascii="Times New Roman" w:hAnsi="Times New Roman" w:cs="Times New Roman"/>
          <w:sz w:val="24"/>
          <w:szCs w:val="24"/>
        </w:rPr>
        <w:t xml:space="preserve"> обязан осуществлять погрузку груза в транспортное средство без превышения допустимой массы транспортного средства и допустимой нагрузки на ось транспортного средства либо массу транспортного средства и нагрузку на ось транспортного средства, указанные в специальном разрешении.</w:t>
      </w:r>
    </w:p>
    <w:p w:rsidR="00E06C34" w:rsidRPr="00BF0902" w:rsidRDefault="00E06C34" w:rsidP="00E06C34">
      <w:pPr>
        <w:tabs>
          <w:tab w:val="left" w:pos="1107"/>
        </w:tabs>
        <w:spacing w:after="0" w:line="240" w:lineRule="auto"/>
        <w:ind w:left="284"/>
        <w:jc w:val="both"/>
        <w:rPr>
          <w:rFonts w:ascii="Times New Roman" w:hAnsi="Times New Roman" w:cs="Times New Roman"/>
          <w:sz w:val="24"/>
          <w:szCs w:val="24"/>
        </w:rPr>
      </w:pPr>
    </w:p>
    <w:p w:rsidR="00E06C34" w:rsidRPr="00BF0902" w:rsidRDefault="00E06C34" w:rsidP="00E06C34">
      <w:pPr>
        <w:keepNext/>
        <w:keepLines/>
        <w:spacing w:after="0" w:line="240" w:lineRule="auto"/>
        <w:ind w:left="-142" w:firstLine="426"/>
        <w:jc w:val="center"/>
        <w:outlineLvl w:val="0"/>
        <w:rPr>
          <w:rFonts w:ascii="Times New Roman" w:eastAsia="Times New Roman" w:hAnsi="Times New Roman" w:cs="Times New Roman"/>
          <w:b/>
          <w:bCs/>
          <w:sz w:val="24"/>
          <w:szCs w:val="24"/>
          <w:lang w:eastAsia="ru-RU"/>
        </w:rPr>
      </w:pPr>
      <w:bookmarkStart w:id="0" w:name="bookmark0"/>
      <w:r w:rsidRPr="00BF0902">
        <w:rPr>
          <w:rFonts w:ascii="Times New Roman" w:eastAsia="Times New Roman" w:hAnsi="Times New Roman" w:cs="Times New Roman"/>
          <w:b/>
          <w:bCs/>
          <w:sz w:val="24"/>
          <w:szCs w:val="24"/>
          <w:lang w:eastAsia="ru-RU"/>
        </w:rPr>
        <w:t xml:space="preserve">3. </w:t>
      </w:r>
      <w:bookmarkEnd w:id="0"/>
      <w:r w:rsidRPr="00BF0902">
        <w:rPr>
          <w:rFonts w:ascii="Times New Roman" w:eastAsia="Times New Roman" w:hAnsi="Times New Roman" w:cs="Times New Roman"/>
          <w:b/>
          <w:bCs/>
          <w:sz w:val="24"/>
          <w:szCs w:val="24"/>
          <w:lang w:eastAsia="ru-RU"/>
        </w:rPr>
        <w:t>ПОРЯДОК ИСПОЛНЕНИЯ ОБЯЗАННОСТИ ПО ПЕРЕВОЗКЕ</w:t>
      </w:r>
    </w:p>
    <w:p w:rsidR="00E06C34" w:rsidRPr="00BF0902" w:rsidRDefault="00BF4105" w:rsidP="00E06C34">
      <w:pPr>
        <w:numPr>
          <w:ilvl w:val="0"/>
          <w:numId w:val="5"/>
        </w:numPr>
        <w:tabs>
          <w:tab w:val="left" w:pos="934"/>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hAnsi="Times New Roman" w:cs="Times New Roman"/>
          <w:sz w:val="24"/>
          <w:szCs w:val="24"/>
        </w:rPr>
        <w:t>Грузоотправитель</w:t>
      </w:r>
      <w:r w:rsidR="00E06C34" w:rsidRPr="00BF0902">
        <w:rPr>
          <w:rFonts w:ascii="Times New Roman" w:eastAsia="Times New Roman" w:hAnsi="Times New Roman" w:cs="Times New Roman"/>
          <w:sz w:val="24"/>
          <w:szCs w:val="24"/>
          <w:lang w:eastAsia="ru-RU"/>
        </w:rPr>
        <w:t xml:space="preserve"> обязан предоставить </w:t>
      </w:r>
      <w:r w:rsidRPr="00BF0902">
        <w:rPr>
          <w:rFonts w:ascii="Times New Roman" w:eastAsia="Times New Roman" w:hAnsi="Times New Roman" w:cs="Times New Roman"/>
          <w:sz w:val="24"/>
          <w:szCs w:val="24"/>
          <w:lang w:eastAsia="ru-RU"/>
        </w:rPr>
        <w:t>Перевозчику</w:t>
      </w:r>
      <w:r w:rsidR="00E06C34" w:rsidRPr="00BF0902">
        <w:rPr>
          <w:rFonts w:ascii="Times New Roman" w:eastAsia="Times New Roman" w:hAnsi="Times New Roman" w:cs="Times New Roman"/>
          <w:sz w:val="24"/>
          <w:szCs w:val="24"/>
          <w:lang w:eastAsia="ru-RU"/>
        </w:rPr>
        <w:t xml:space="preserve"> документы и другую информацию о свойствах груза, условиях его перевозки, а также иную информацию, необходимую для исполнения </w:t>
      </w:r>
      <w:r w:rsidRPr="00BF0902">
        <w:rPr>
          <w:rFonts w:ascii="Times New Roman" w:eastAsia="Times New Roman" w:hAnsi="Times New Roman" w:cs="Times New Roman"/>
          <w:sz w:val="24"/>
          <w:szCs w:val="24"/>
          <w:lang w:eastAsia="ru-RU"/>
        </w:rPr>
        <w:t>Перевозчиком</w:t>
      </w:r>
      <w:r w:rsidR="00E06C34" w:rsidRPr="00BF0902">
        <w:rPr>
          <w:rFonts w:ascii="Times New Roman" w:eastAsia="Times New Roman" w:hAnsi="Times New Roman" w:cs="Times New Roman"/>
          <w:sz w:val="24"/>
          <w:szCs w:val="24"/>
          <w:lang w:eastAsia="ru-RU"/>
        </w:rPr>
        <w:t xml:space="preserve"> обязанностей, предусмотренных настоящим договором.</w:t>
      </w:r>
    </w:p>
    <w:p w:rsidR="00E06C34" w:rsidRPr="00BF0902" w:rsidRDefault="00BF4105" w:rsidP="00E06C34">
      <w:pPr>
        <w:numPr>
          <w:ilvl w:val="0"/>
          <w:numId w:val="5"/>
        </w:numPr>
        <w:tabs>
          <w:tab w:val="left" w:pos="942"/>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hAnsi="Times New Roman" w:cs="Times New Roman"/>
          <w:sz w:val="24"/>
          <w:szCs w:val="24"/>
        </w:rPr>
        <w:t>Грузоотправитель</w:t>
      </w:r>
      <w:r w:rsidR="00E06C34" w:rsidRPr="00BF0902">
        <w:rPr>
          <w:rFonts w:ascii="Times New Roman" w:eastAsia="Times New Roman" w:hAnsi="Times New Roman" w:cs="Times New Roman"/>
          <w:sz w:val="24"/>
          <w:szCs w:val="24"/>
          <w:lang w:eastAsia="ru-RU"/>
        </w:rPr>
        <w:t xml:space="preserve"> обязан сообщить </w:t>
      </w:r>
      <w:r w:rsidRPr="00BF0902">
        <w:rPr>
          <w:rFonts w:ascii="Times New Roman" w:eastAsia="Times New Roman" w:hAnsi="Times New Roman" w:cs="Times New Roman"/>
          <w:sz w:val="24"/>
          <w:szCs w:val="24"/>
          <w:lang w:eastAsia="ru-RU"/>
        </w:rPr>
        <w:t>Перевозчику</w:t>
      </w:r>
      <w:r w:rsidR="00E06C34" w:rsidRPr="00BF0902">
        <w:rPr>
          <w:rFonts w:ascii="Times New Roman" w:eastAsia="Times New Roman" w:hAnsi="Times New Roman" w:cs="Times New Roman"/>
          <w:sz w:val="24"/>
          <w:szCs w:val="24"/>
          <w:lang w:eastAsia="ru-RU"/>
        </w:rPr>
        <w:t xml:space="preserve"> об обнаруженных недостатках полученной информации, а в случае неполноты информации - запросить у </w:t>
      </w:r>
      <w:r w:rsidRPr="00BF0902">
        <w:rPr>
          <w:rFonts w:ascii="Times New Roman" w:hAnsi="Times New Roman" w:cs="Times New Roman"/>
          <w:sz w:val="24"/>
          <w:szCs w:val="24"/>
        </w:rPr>
        <w:t>Грузоотправителя</w:t>
      </w:r>
      <w:r w:rsidR="00E06C34" w:rsidRPr="00BF0902">
        <w:rPr>
          <w:rFonts w:ascii="Times New Roman" w:eastAsia="Times New Roman" w:hAnsi="Times New Roman" w:cs="Times New Roman"/>
          <w:sz w:val="24"/>
          <w:szCs w:val="24"/>
          <w:lang w:eastAsia="ru-RU"/>
        </w:rPr>
        <w:t xml:space="preserve"> необходимые дополнительные данные.</w:t>
      </w:r>
    </w:p>
    <w:p w:rsidR="00E06C34" w:rsidRPr="006575B9" w:rsidRDefault="00BF4105" w:rsidP="00E06C34">
      <w:pPr>
        <w:numPr>
          <w:ilvl w:val="0"/>
          <w:numId w:val="5"/>
        </w:numPr>
        <w:tabs>
          <w:tab w:val="left" w:pos="934"/>
        </w:tabs>
        <w:spacing w:after="0" w:line="240" w:lineRule="auto"/>
        <w:ind w:right="20"/>
        <w:jc w:val="both"/>
        <w:rPr>
          <w:rFonts w:ascii="Times New Roman" w:eastAsia="Times New Roman" w:hAnsi="Times New Roman" w:cs="Times New Roman"/>
          <w:sz w:val="24"/>
          <w:szCs w:val="24"/>
          <w:lang w:eastAsia="ru-RU"/>
        </w:rPr>
      </w:pPr>
      <w:r w:rsidRPr="006575B9">
        <w:rPr>
          <w:rFonts w:ascii="Times New Roman" w:eastAsia="Times New Roman" w:hAnsi="Times New Roman" w:cs="Times New Roman"/>
          <w:sz w:val="24"/>
          <w:szCs w:val="24"/>
          <w:lang w:eastAsia="ru-RU"/>
        </w:rPr>
        <w:t>Перевозчик</w:t>
      </w:r>
      <w:r w:rsidR="00E06C34" w:rsidRPr="006575B9">
        <w:rPr>
          <w:rFonts w:ascii="Times New Roman" w:eastAsia="Times New Roman" w:hAnsi="Times New Roman" w:cs="Times New Roman"/>
          <w:sz w:val="24"/>
          <w:szCs w:val="24"/>
          <w:lang w:eastAsia="ru-RU"/>
        </w:rPr>
        <w:t xml:space="preserve"> предоставляет </w:t>
      </w:r>
      <w:r w:rsidRPr="006575B9">
        <w:rPr>
          <w:rFonts w:ascii="Times New Roman" w:hAnsi="Times New Roman" w:cs="Times New Roman"/>
          <w:sz w:val="24"/>
          <w:szCs w:val="24"/>
        </w:rPr>
        <w:t>Грузоотправителю</w:t>
      </w:r>
      <w:r w:rsidR="00E06C34" w:rsidRPr="006575B9">
        <w:rPr>
          <w:rFonts w:ascii="Times New Roman" w:eastAsia="Times New Roman" w:hAnsi="Times New Roman" w:cs="Times New Roman"/>
          <w:sz w:val="24"/>
          <w:szCs w:val="24"/>
          <w:lang w:eastAsia="ru-RU"/>
        </w:rPr>
        <w:t xml:space="preserve"> доверенность на своего сотрудника, которому поручается получить товар </w:t>
      </w:r>
      <w:r w:rsidR="009215B8" w:rsidRPr="006575B9">
        <w:rPr>
          <w:rFonts w:ascii="Times New Roman" w:eastAsia="Times New Roman" w:hAnsi="Times New Roman" w:cs="Times New Roman"/>
          <w:sz w:val="24"/>
          <w:szCs w:val="24"/>
          <w:lang w:eastAsia="ru-RU"/>
        </w:rPr>
        <w:t xml:space="preserve">от </w:t>
      </w:r>
      <w:r w:rsidR="006575B9" w:rsidRPr="006575B9">
        <w:rPr>
          <w:rFonts w:ascii="Times New Roman" w:eastAsia="Times New Roman" w:hAnsi="Times New Roman" w:cs="Times New Roman"/>
          <w:sz w:val="24"/>
          <w:szCs w:val="24"/>
          <w:lang w:eastAsia="ru-RU"/>
        </w:rPr>
        <w:t>Грузоотправителя</w:t>
      </w:r>
      <w:r w:rsidR="00E06C34" w:rsidRPr="006575B9">
        <w:rPr>
          <w:rFonts w:ascii="Times New Roman" w:eastAsia="Times New Roman" w:hAnsi="Times New Roman" w:cs="Times New Roman"/>
          <w:sz w:val="24"/>
          <w:szCs w:val="24"/>
          <w:lang w:eastAsia="ru-RU"/>
        </w:rPr>
        <w:t xml:space="preserve">. </w:t>
      </w:r>
    </w:p>
    <w:p w:rsidR="00E06C34" w:rsidRPr="00BF0902" w:rsidRDefault="00BF4105" w:rsidP="00E06C34">
      <w:pPr>
        <w:numPr>
          <w:ilvl w:val="0"/>
          <w:numId w:val="5"/>
        </w:numPr>
        <w:tabs>
          <w:tab w:val="left" w:pos="934"/>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Перевозчик</w:t>
      </w:r>
      <w:r w:rsidR="00E06C34" w:rsidRPr="00BF0902">
        <w:rPr>
          <w:rFonts w:ascii="Times New Roman" w:eastAsia="Times New Roman" w:hAnsi="Times New Roman" w:cs="Times New Roman"/>
          <w:sz w:val="24"/>
          <w:szCs w:val="24"/>
          <w:lang w:eastAsia="ru-RU"/>
        </w:rPr>
        <w:t xml:space="preserve"> считается исполнившим обязательства по перевозке груза, после передачи груза представителю Грузополучателя, что подтверждается отметкой о принятии груза в Транспортной накладной.</w:t>
      </w:r>
    </w:p>
    <w:p w:rsidR="00E06C34" w:rsidRPr="00BF0902" w:rsidRDefault="00E06C34" w:rsidP="00687F63">
      <w:pPr>
        <w:numPr>
          <w:ilvl w:val="0"/>
          <w:numId w:val="5"/>
        </w:numPr>
        <w:tabs>
          <w:tab w:val="left" w:pos="934"/>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В течение 5 (пяти) дней после передачи груза представителю Грузополучателя, </w:t>
      </w:r>
      <w:r w:rsidR="00BF4105" w:rsidRPr="00BF0902">
        <w:rPr>
          <w:rFonts w:ascii="Times New Roman" w:eastAsia="Times New Roman" w:hAnsi="Times New Roman" w:cs="Times New Roman"/>
          <w:sz w:val="24"/>
          <w:szCs w:val="24"/>
          <w:lang w:eastAsia="ru-RU"/>
        </w:rPr>
        <w:t>Перевозчик</w:t>
      </w:r>
      <w:r w:rsidRPr="00BF0902">
        <w:rPr>
          <w:rFonts w:ascii="Times New Roman" w:eastAsia="Times New Roman" w:hAnsi="Times New Roman" w:cs="Times New Roman"/>
          <w:sz w:val="24"/>
          <w:szCs w:val="24"/>
          <w:lang w:eastAsia="ru-RU"/>
        </w:rPr>
        <w:t xml:space="preserve"> обязан предоставить </w:t>
      </w:r>
      <w:r w:rsidR="00BF4105" w:rsidRPr="00BF0902">
        <w:rPr>
          <w:rFonts w:ascii="Times New Roman" w:hAnsi="Times New Roman" w:cs="Times New Roman"/>
          <w:sz w:val="24"/>
          <w:szCs w:val="24"/>
        </w:rPr>
        <w:t>Грузоотправителю</w:t>
      </w:r>
      <w:r w:rsidRPr="00BF0902">
        <w:rPr>
          <w:rFonts w:ascii="Times New Roman" w:eastAsia="Times New Roman" w:hAnsi="Times New Roman" w:cs="Times New Roman"/>
          <w:sz w:val="24"/>
          <w:szCs w:val="24"/>
          <w:lang w:eastAsia="ru-RU"/>
        </w:rPr>
        <w:t>: счет, акт выполненных работ (оказанных услуг), либо универсальный передаточный документ (УПД) с указанием количества перевезенного груза и стоимости услуг по перевозке груза, а также транспортные накладные</w:t>
      </w:r>
      <w:r w:rsidR="00687F63">
        <w:rPr>
          <w:rFonts w:ascii="Times New Roman" w:eastAsia="Times New Roman" w:hAnsi="Times New Roman" w:cs="Times New Roman"/>
          <w:sz w:val="24"/>
          <w:szCs w:val="24"/>
          <w:lang w:eastAsia="ru-RU"/>
        </w:rPr>
        <w:t xml:space="preserve"> </w:t>
      </w:r>
      <w:r w:rsidR="00687F63" w:rsidRPr="00687F63">
        <w:rPr>
          <w:rFonts w:ascii="Times New Roman" w:eastAsia="Times New Roman" w:hAnsi="Times New Roman" w:cs="Times New Roman"/>
          <w:sz w:val="24"/>
          <w:szCs w:val="24"/>
          <w:lang w:eastAsia="ru-RU"/>
        </w:rPr>
        <w:t>по реестру перевозок, оформленному в порядке, предусмотренном Приложением № 2</w:t>
      </w:r>
      <w:r w:rsidRPr="00BF0902">
        <w:rPr>
          <w:rFonts w:ascii="Times New Roman" w:eastAsia="Times New Roman" w:hAnsi="Times New Roman" w:cs="Times New Roman"/>
          <w:sz w:val="24"/>
          <w:szCs w:val="24"/>
          <w:lang w:eastAsia="ru-RU"/>
        </w:rPr>
        <w:t xml:space="preserve">. Количество перевезенного груза определяется на основании транспортных накладных. </w:t>
      </w:r>
    </w:p>
    <w:p w:rsidR="00BF4105" w:rsidRPr="00BF0902" w:rsidRDefault="00BF4105" w:rsidP="00BF4105">
      <w:pPr>
        <w:spacing w:after="0" w:line="288" w:lineRule="atLeast"/>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3.6. </w:t>
      </w:r>
      <w:r w:rsidR="00F1485A">
        <w:rPr>
          <w:rFonts w:ascii="Times New Roman" w:eastAsia="Times New Roman" w:hAnsi="Times New Roman" w:cs="Times New Roman"/>
          <w:sz w:val="24"/>
          <w:szCs w:val="24"/>
          <w:lang w:eastAsia="ru-RU"/>
        </w:rPr>
        <w:t>П</w:t>
      </w:r>
      <w:r w:rsidR="00F1485A" w:rsidRPr="00BF4105">
        <w:rPr>
          <w:rFonts w:ascii="Times New Roman" w:eastAsia="Times New Roman" w:hAnsi="Times New Roman" w:cs="Times New Roman"/>
          <w:sz w:val="24"/>
          <w:szCs w:val="24"/>
          <w:lang w:eastAsia="ru-RU"/>
        </w:rPr>
        <w:t>еревозчик</w:t>
      </w:r>
      <w:r w:rsidRPr="00BF4105">
        <w:rPr>
          <w:rFonts w:ascii="Times New Roman" w:eastAsia="Times New Roman" w:hAnsi="Times New Roman" w:cs="Times New Roman"/>
          <w:sz w:val="24"/>
          <w:szCs w:val="24"/>
          <w:lang w:eastAsia="ru-RU"/>
        </w:rPr>
        <w:t xml:space="preserve"> самостоятельно определяет маршрут движения.</w:t>
      </w:r>
    </w:p>
    <w:p w:rsidR="00E06C34" w:rsidRDefault="00BF4105" w:rsidP="00BF4105">
      <w:pPr>
        <w:spacing w:after="0" w:line="288" w:lineRule="atLeast"/>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3.7. В т</w:t>
      </w:r>
      <w:r w:rsidR="00E06C34" w:rsidRPr="00BF0902">
        <w:rPr>
          <w:rFonts w:ascii="Times New Roman" w:eastAsia="Times New Roman" w:hAnsi="Times New Roman" w:cs="Times New Roman"/>
          <w:sz w:val="24"/>
          <w:szCs w:val="24"/>
          <w:lang w:eastAsia="ru-RU"/>
        </w:rPr>
        <w:t xml:space="preserve">ечение 5 (пяти) дней с момента получения акта </w:t>
      </w:r>
      <w:r w:rsidR="00F1485A">
        <w:rPr>
          <w:rFonts w:ascii="Times New Roman" w:eastAsia="Times New Roman" w:hAnsi="Times New Roman" w:cs="Times New Roman"/>
          <w:sz w:val="24"/>
          <w:szCs w:val="24"/>
          <w:lang w:eastAsia="ru-RU"/>
        </w:rPr>
        <w:t>оказанных услуг (УПД),</w:t>
      </w:r>
      <w:r w:rsidR="00E06C34" w:rsidRPr="00BF0902">
        <w:rPr>
          <w:rFonts w:ascii="Times New Roman" w:eastAsia="Times New Roman" w:hAnsi="Times New Roman" w:cs="Times New Roman"/>
          <w:sz w:val="24"/>
          <w:szCs w:val="24"/>
          <w:lang w:eastAsia="ru-RU"/>
        </w:rPr>
        <w:t xml:space="preserve"> </w:t>
      </w:r>
      <w:r w:rsidRPr="00BF0902">
        <w:rPr>
          <w:rFonts w:ascii="Times New Roman" w:hAnsi="Times New Roman" w:cs="Times New Roman"/>
          <w:sz w:val="24"/>
          <w:szCs w:val="24"/>
        </w:rPr>
        <w:t>Грузоотправитель</w:t>
      </w:r>
      <w:r w:rsidR="00E06C34" w:rsidRPr="00BF0902">
        <w:rPr>
          <w:rFonts w:ascii="Times New Roman" w:eastAsia="Times New Roman" w:hAnsi="Times New Roman" w:cs="Times New Roman"/>
          <w:sz w:val="24"/>
          <w:szCs w:val="24"/>
          <w:lang w:eastAsia="ru-RU"/>
        </w:rPr>
        <w:t xml:space="preserve"> обязан его подписать и вернуть </w:t>
      </w:r>
      <w:r w:rsidRPr="00BF0902">
        <w:rPr>
          <w:rFonts w:ascii="Times New Roman" w:eastAsia="Times New Roman" w:hAnsi="Times New Roman" w:cs="Times New Roman"/>
          <w:sz w:val="24"/>
          <w:szCs w:val="24"/>
          <w:lang w:eastAsia="ru-RU"/>
        </w:rPr>
        <w:t>Перевозчику</w:t>
      </w:r>
      <w:r w:rsidR="00F1485A">
        <w:rPr>
          <w:rFonts w:ascii="Times New Roman" w:eastAsia="Times New Roman" w:hAnsi="Times New Roman" w:cs="Times New Roman"/>
          <w:sz w:val="24"/>
          <w:szCs w:val="24"/>
          <w:lang w:eastAsia="ru-RU"/>
        </w:rPr>
        <w:t>, при отсутствии замечаний к оказанным услугам, при наличии замечаний, составляется двусторонний акт с указанием замечаний и сроков их устранения.</w:t>
      </w:r>
    </w:p>
    <w:p w:rsidR="00FF75CE" w:rsidRPr="00BF0902" w:rsidRDefault="00FF75CE" w:rsidP="00BF4105">
      <w:pPr>
        <w:spacing w:after="0" w:line="288"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 Стороны обязуются обеспечить с 01.09.2026 г. электронный документооборот через аккредитованного оператора ИС ЭПД.</w:t>
      </w:r>
    </w:p>
    <w:p w:rsidR="00E06C34" w:rsidRPr="00BF0902" w:rsidRDefault="00E06C34" w:rsidP="00E06C34">
      <w:pPr>
        <w:tabs>
          <w:tab w:val="left" w:pos="934"/>
        </w:tabs>
        <w:spacing w:after="0" w:line="240" w:lineRule="auto"/>
        <w:ind w:right="20"/>
        <w:jc w:val="both"/>
        <w:rPr>
          <w:rFonts w:ascii="Times New Roman" w:eastAsia="Times New Roman" w:hAnsi="Times New Roman" w:cs="Times New Roman"/>
          <w:sz w:val="24"/>
          <w:szCs w:val="24"/>
          <w:lang w:eastAsia="ru-RU"/>
        </w:rPr>
      </w:pPr>
    </w:p>
    <w:p w:rsidR="00E06C34" w:rsidRPr="00BF0902" w:rsidRDefault="00E06C34" w:rsidP="00AE6A4C">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1" w:name="bookmark2"/>
      <w:r w:rsidRPr="00BF0902">
        <w:rPr>
          <w:rFonts w:ascii="Times New Roman" w:eastAsia="Times New Roman" w:hAnsi="Times New Roman" w:cs="Times New Roman"/>
          <w:b/>
          <w:bCs/>
          <w:sz w:val="24"/>
          <w:szCs w:val="24"/>
          <w:lang w:eastAsia="ru-RU"/>
        </w:rPr>
        <w:t>4. СУММА ДОГОВОРА И ПОРЯДОК РАСЧЕТОВ</w:t>
      </w:r>
      <w:bookmarkEnd w:id="1"/>
    </w:p>
    <w:p w:rsidR="00E06C34" w:rsidRPr="00BF0902" w:rsidRDefault="00E06C34" w:rsidP="008C6148">
      <w:pPr>
        <w:tabs>
          <w:tab w:val="left" w:pos="567"/>
        </w:tabs>
        <w:spacing w:after="0" w:line="240" w:lineRule="auto"/>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4.1.</w:t>
      </w:r>
      <w:r w:rsidRPr="00BF0902">
        <w:rPr>
          <w:rFonts w:ascii="Times New Roman" w:eastAsia="Times New Roman" w:hAnsi="Times New Roman" w:cs="Times New Roman"/>
          <w:sz w:val="24"/>
          <w:szCs w:val="24"/>
          <w:lang w:eastAsia="ru-RU"/>
        </w:rPr>
        <w:tab/>
        <w:t xml:space="preserve">Стоимость перевозки </w:t>
      </w:r>
      <w:r w:rsidR="00BF4105" w:rsidRPr="00BF0902">
        <w:rPr>
          <w:rFonts w:ascii="Times New Roman" w:eastAsia="Times New Roman" w:hAnsi="Times New Roman" w:cs="Times New Roman"/>
          <w:sz w:val="24"/>
          <w:szCs w:val="24"/>
          <w:lang w:eastAsia="ru-RU"/>
        </w:rPr>
        <w:t>Перевозчиком</w:t>
      </w:r>
      <w:r w:rsidRPr="00BF0902">
        <w:rPr>
          <w:rFonts w:ascii="Times New Roman" w:eastAsia="Times New Roman" w:hAnsi="Times New Roman" w:cs="Times New Roman"/>
          <w:sz w:val="24"/>
          <w:szCs w:val="24"/>
          <w:lang w:eastAsia="ru-RU"/>
        </w:rPr>
        <w:t xml:space="preserve"> одной тонны определяется в Приложениях, являющихся неотъемлемой частью договора.</w:t>
      </w:r>
    </w:p>
    <w:p w:rsidR="00E06C34" w:rsidRPr="00BF0902" w:rsidRDefault="00E06C34" w:rsidP="008C6148">
      <w:pPr>
        <w:tabs>
          <w:tab w:val="left" w:pos="567"/>
        </w:tabs>
        <w:spacing w:after="0" w:line="240" w:lineRule="auto"/>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4.2.</w:t>
      </w:r>
      <w:r w:rsidRPr="00BF0902">
        <w:rPr>
          <w:rFonts w:ascii="Times New Roman" w:eastAsia="Times New Roman" w:hAnsi="Times New Roman" w:cs="Times New Roman"/>
          <w:sz w:val="24"/>
          <w:szCs w:val="24"/>
          <w:lang w:eastAsia="ru-RU"/>
        </w:rPr>
        <w:tab/>
      </w:r>
      <w:r w:rsidR="00BF4105" w:rsidRPr="00BF0902">
        <w:rPr>
          <w:rFonts w:ascii="Times New Roman" w:hAnsi="Times New Roman" w:cs="Times New Roman"/>
          <w:sz w:val="24"/>
          <w:szCs w:val="24"/>
        </w:rPr>
        <w:t>Грузоотправитель</w:t>
      </w:r>
      <w:r w:rsidRPr="00BF0902">
        <w:rPr>
          <w:rFonts w:ascii="Times New Roman" w:eastAsia="Times New Roman" w:hAnsi="Times New Roman" w:cs="Times New Roman"/>
          <w:sz w:val="24"/>
          <w:szCs w:val="24"/>
          <w:lang w:eastAsia="ru-RU"/>
        </w:rPr>
        <w:t xml:space="preserve"> обязуется производить расчеты на основании </w:t>
      </w:r>
      <w:r w:rsidR="00FF75CE">
        <w:rPr>
          <w:rFonts w:ascii="Times New Roman" w:eastAsia="Times New Roman" w:hAnsi="Times New Roman" w:cs="Times New Roman"/>
          <w:sz w:val="24"/>
          <w:szCs w:val="24"/>
          <w:lang w:eastAsia="ru-RU"/>
        </w:rPr>
        <w:t xml:space="preserve">подписанного сторонами акта оказанных услуг (УПД) и </w:t>
      </w:r>
      <w:r w:rsidRPr="00BF0902">
        <w:rPr>
          <w:rFonts w:ascii="Times New Roman" w:eastAsia="Times New Roman" w:hAnsi="Times New Roman" w:cs="Times New Roman"/>
          <w:sz w:val="24"/>
          <w:szCs w:val="24"/>
          <w:lang w:eastAsia="ru-RU"/>
        </w:rPr>
        <w:t xml:space="preserve">выставленного </w:t>
      </w:r>
      <w:r w:rsidR="00BF0902" w:rsidRPr="00BF0902">
        <w:rPr>
          <w:rFonts w:ascii="Times New Roman" w:eastAsia="Times New Roman" w:hAnsi="Times New Roman" w:cs="Times New Roman"/>
          <w:sz w:val="24"/>
          <w:szCs w:val="24"/>
          <w:lang w:eastAsia="ru-RU"/>
        </w:rPr>
        <w:t>Перевозчиком</w:t>
      </w:r>
      <w:r w:rsidRPr="00BF0902">
        <w:rPr>
          <w:rFonts w:ascii="Times New Roman" w:eastAsia="Times New Roman" w:hAnsi="Times New Roman" w:cs="Times New Roman"/>
          <w:sz w:val="24"/>
          <w:szCs w:val="24"/>
          <w:lang w:eastAsia="ru-RU"/>
        </w:rPr>
        <w:t xml:space="preserve"> счета путем безналичного перечисления денежных средств на его расчетный счет в течение </w:t>
      </w:r>
      <w:r w:rsidR="00855FCD">
        <w:rPr>
          <w:rFonts w:ascii="Times New Roman" w:eastAsia="Times New Roman" w:hAnsi="Times New Roman" w:cs="Times New Roman"/>
          <w:b/>
          <w:bCs/>
          <w:sz w:val="24"/>
          <w:szCs w:val="24"/>
        </w:rPr>
        <w:t>120</w:t>
      </w:r>
      <w:r w:rsidR="000D0014" w:rsidRPr="00BF0902">
        <w:rPr>
          <w:rFonts w:ascii="Times New Roman" w:eastAsia="Times New Roman" w:hAnsi="Times New Roman" w:cs="Times New Roman"/>
          <w:b/>
          <w:bCs/>
          <w:sz w:val="24"/>
          <w:szCs w:val="24"/>
        </w:rPr>
        <w:t xml:space="preserve"> </w:t>
      </w:r>
      <w:r w:rsidR="005568DC" w:rsidRPr="00BF0902">
        <w:rPr>
          <w:rFonts w:ascii="Times New Roman" w:eastAsia="Times New Roman" w:hAnsi="Times New Roman" w:cs="Times New Roman"/>
          <w:b/>
          <w:bCs/>
          <w:sz w:val="24"/>
          <w:szCs w:val="24"/>
        </w:rPr>
        <w:t>(</w:t>
      </w:r>
      <w:r w:rsidR="00855FCD">
        <w:rPr>
          <w:rFonts w:ascii="Times New Roman" w:eastAsia="Times New Roman" w:hAnsi="Times New Roman" w:cs="Times New Roman"/>
          <w:b/>
          <w:bCs/>
          <w:sz w:val="24"/>
          <w:szCs w:val="24"/>
        </w:rPr>
        <w:t>сто двадцать</w:t>
      </w:r>
      <w:r w:rsidRPr="00BF0902">
        <w:rPr>
          <w:rFonts w:ascii="Times New Roman" w:eastAsia="Times New Roman" w:hAnsi="Times New Roman" w:cs="Times New Roman"/>
          <w:b/>
          <w:bCs/>
          <w:sz w:val="24"/>
          <w:szCs w:val="24"/>
        </w:rPr>
        <w:t xml:space="preserve">) </w:t>
      </w:r>
      <w:r w:rsidR="000D0014" w:rsidRPr="00BF0902">
        <w:rPr>
          <w:rFonts w:ascii="Times New Roman" w:eastAsia="Times New Roman" w:hAnsi="Times New Roman" w:cs="Times New Roman"/>
          <w:sz w:val="24"/>
          <w:szCs w:val="24"/>
          <w:lang w:eastAsia="ru-RU"/>
        </w:rPr>
        <w:t>календарных</w:t>
      </w:r>
      <w:r w:rsidRPr="00BF0902">
        <w:rPr>
          <w:rFonts w:ascii="Times New Roman" w:eastAsia="Times New Roman" w:hAnsi="Times New Roman" w:cs="Times New Roman"/>
          <w:sz w:val="24"/>
          <w:szCs w:val="24"/>
          <w:lang w:eastAsia="ru-RU"/>
        </w:rPr>
        <w:t xml:space="preserve"> дней с момента получения счета.</w:t>
      </w:r>
    </w:p>
    <w:p w:rsidR="00E06C34" w:rsidRPr="00BF0902" w:rsidRDefault="00E06C34" w:rsidP="008C6148">
      <w:pPr>
        <w:numPr>
          <w:ilvl w:val="0"/>
          <w:numId w:val="6"/>
        </w:numPr>
        <w:tabs>
          <w:tab w:val="left" w:pos="567"/>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Основанием для выписки счета за осуществленные перевозки является акт</w:t>
      </w:r>
      <w:r w:rsidR="00FF75CE">
        <w:rPr>
          <w:rFonts w:ascii="Times New Roman" w:eastAsia="Times New Roman" w:hAnsi="Times New Roman" w:cs="Times New Roman"/>
          <w:sz w:val="24"/>
          <w:szCs w:val="24"/>
          <w:lang w:eastAsia="ru-RU"/>
        </w:rPr>
        <w:t xml:space="preserve"> оказанных услуг</w:t>
      </w:r>
      <w:r w:rsidRPr="00BF0902">
        <w:rPr>
          <w:rFonts w:ascii="Times New Roman" w:eastAsia="Times New Roman" w:hAnsi="Times New Roman" w:cs="Times New Roman"/>
          <w:sz w:val="24"/>
          <w:szCs w:val="24"/>
          <w:lang w:eastAsia="ru-RU"/>
        </w:rPr>
        <w:t xml:space="preserve">, либо универсальный передаточный документ (УПД). </w:t>
      </w:r>
    </w:p>
    <w:p w:rsidR="00E06C34" w:rsidRPr="00C676DA" w:rsidRDefault="00E06C34" w:rsidP="008C6148">
      <w:pPr>
        <w:numPr>
          <w:ilvl w:val="0"/>
          <w:numId w:val="6"/>
        </w:numPr>
        <w:tabs>
          <w:tab w:val="left" w:pos="567"/>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hAnsi="Times New Roman" w:cs="Times New Roman"/>
          <w:sz w:val="24"/>
          <w:szCs w:val="24"/>
        </w:rPr>
        <w:t xml:space="preserve">Сверка взаиморасчетов между Сторонами производится </w:t>
      </w:r>
      <w:r w:rsidR="00687F63" w:rsidRPr="00687F63">
        <w:rPr>
          <w:rFonts w:ascii="Times New Roman" w:hAnsi="Times New Roman" w:cs="Times New Roman"/>
          <w:sz w:val="24"/>
          <w:szCs w:val="24"/>
        </w:rPr>
        <w:t>по итогам полугодия</w:t>
      </w:r>
      <w:r w:rsidRPr="00BF0902">
        <w:rPr>
          <w:rFonts w:ascii="Times New Roman" w:hAnsi="Times New Roman" w:cs="Times New Roman"/>
          <w:sz w:val="24"/>
          <w:szCs w:val="24"/>
        </w:rPr>
        <w:t xml:space="preserve">. </w:t>
      </w:r>
      <w:r w:rsidR="00BF0902" w:rsidRPr="00BF0902">
        <w:rPr>
          <w:rFonts w:ascii="Times New Roman" w:hAnsi="Times New Roman" w:cs="Times New Roman"/>
          <w:sz w:val="24"/>
          <w:szCs w:val="24"/>
        </w:rPr>
        <w:t>Грузоотправитель</w:t>
      </w:r>
      <w:r w:rsidRPr="00BF0902">
        <w:rPr>
          <w:rFonts w:ascii="Times New Roman" w:hAnsi="Times New Roman" w:cs="Times New Roman"/>
          <w:sz w:val="24"/>
          <w:szCs w:val="24"/>
        </w:rPr>
        <w:t xml:space="preserve"> направляет акт сверки взаиморасчетов </w:t>
      </w:r>
      <w:r w:rsidR="00BF0902" w:rsidRPr="00BF0902">
        <w:rPr>
          <w:rFonts w:ascii="Times New Roman" w:eastAsia="Times New Roman" w:hAnsi="Times New Roman" w:cs="Times New Roman"/>
          <w:sz w:val="24"/>
          <w:szCs w:val="24"/>
          <w:lang w:eastAsia="ru-RU"/>
        </w:rPr>
        <w:t>Перевозчику</w:t>
      </w:r>
      <w:r w:rsidRPr="00BF0902">
        <w:rPr>
          <w:rFonts w:ascii="Times New Roman" w:hAnsi="Times New Roman" w:cs="Times New Roman"/>
          <w:sz w:val="24"/>
          <w:szCs w:val="24"/>
        </w:rPr>
        <w:t xml:space="preserve"> до 25 числа месяца, </w:t>
      </w:r>
      <w:r w:rsidRPr="00BF0902">
        <w:rPr>
          <w:rFonts w:ascii="Times New Roman" w:hAnsi="Times New Roman" w:cs="Times New Roman"/>
          <w:sz w:val="24"/>
          <w:szCs w:val="24"/>
        </w:rPr>
        <w:lastRenderedPageBreak/>
        <w:t>следующего за отчетным</w:t>
      </w:r>
      <w:r w:rsidRPr="00BF0902">
        <w:rPr>
          <w:rFonts w:ascii="Times New Roman" w:eastAsia="Times New Roman" w:hAnsi="Times New Roman" w:cs="Times New Roman"/>
          <w:sz w:val="24"/>
          <w:szCs w:val="24"/>
          <w:lang w:eastAsia="ru-RU"/>
        </w:rPr>
        <w:t xml:space="preserve">. </w:t>
      </w:r>
      <w:r w:rsidR="00BF0902" w:rsidRPr="00BF0902">
        <w:rPr>
          <w:rFonts w:ascii="Times New Roman" w:eastAsia="Times New Roman" w:hAnsi="Times New Roman" w:cs="Times New Roman"/>
          <w:sz w:val="24"/>
          <w:szCs w:val="24"/>
          <w:lang w:eastAsia="ru-RU"/>
        </w:rPr>
        <w:t>Перевозчик</w:t>
      </w:r>
      <w:r w:rsidRPr="00BF0902">
        <w:rPr>
          <w:rFonts w:ascii="Times New Roman" w:eastAsia="Times New Roman" w:hAnsi="Times New Roman" w:cs="Times New Roman"/>
          <w:sz w:val="24"/>
          <w:szCs w:val="24"/>
          <w:lang w:eastAsia="ru-RU"/>
        </w:rPr>
        <w:t xml:space="preserve"> обязан проверить акт сверки, подписать и возвратить </w:t>
      </w:r>
      <w:r w:rsidR="00BF0902" w:rsidRPr="00C676DA">
        <w:rPr>
          <w:rFonts w:ascii="Times New Roman" w:hAnsi="Times New Roman" w:cs="Times New Roman"/>
          <w:sz w:val="24"/>
          <w:szCs w:val="24"/>
        </w:rPr>
        <w:t>Грузоотправителю</w:t>
      </w:r>
      <w:r w:rsidRPr="00C676DA">
        <w:rPr>
          <w:rFonts w:ascii="Times New Roman" w:eastAsia="Times New Roman" w:hAnsi="Times New Roman" w:cs="Times New Roman"/>
          <w:sz w:val="24"/>
          <w:szCs w:val="24"/>
          <w:lang w:eastAsia="ru-RU"/>
        </w:rPr>
        <w:t xml:space="preserve"> в 3-х </w:t>
      </w:r>
      <w:proofErr w:type="spellStart"/>
      <w:r w:rsidRPr="00C676DA">
        <w:rPr>
          <w:rFonts w:ascii="Times New Roman" w:eastAsia="Times New Roman" w:hAnsi="Times New Roman" w:cs="Times New Roman"/>
          <w:sz w:val="24"/>
          <w:szCs w:val="24"/>
          <w:lang w:eastAsia="ru-RU"/>
        </w:rPr>
        <w:t>дневный</w:t>
      </w:r>
      <w:proofErr w:type="spellEnd"/>
      <w:r w:rsidRPr="00C676DA">
        <w:rPr>
          <w:rFonts w:ascii="Times New Roman" w:eastAsia="Times New Roman" w:hAnsi="Times New Roman" w:cs="Times New Roman"/>
          <w:sz w:val="24"/>
          <w:szCs w:val="24"/>
          <w:lang w:eastAsia="ru-RU"/>
        </w:rPr>
        <w:t xml:space="preserve"> срок с момента получения.</w:t>
      </w:r>
    </w:p>
    <w:p w:rsidR="00091683" w:rsidRPr="00993A99" w:rsidRDefault="00091683" w:rsidP="008C6148">
      <w:pPr>
        <w:numPr>
          <w:ilvl w:val="0"/>
          <w:numId w:val="6"/>
        </w:numPr>
        <w:tabs>
          <w:tab w:val="left" w:pos="567"/>
        </w:tabs>
        <w:spacing w:after="0" w:line="240" w:lineRule="auto"/>
        <w:ind w:right="20"/>
        <w:jc w:val="both"/>
        <w:rPr>
          <w:rFonts w:ascii="Times New Roman" w:eastAsia="Times New Roman" w:hAnsi="Times New Roman" w:cs="Times New Roman"/>
          <w:sz w:val="24"/>
          <w:szCs w:val="24"/>
          <w:lang w:eastAsia="ru-RU"/>
        </w:rPr>
      </w:pPr>
      <w:bookmarkStart w:id="2" w:name="_GoBack"/>
      <w:bookmarkEnd w:id="2"/>
      <w:r w:rsidRPr="00993A99">
        <w:rPr>
          <w:rFonts w:ascii="Times New Roman" w:eastAsia="Times New Roman" w:hAnsi="Times New Roman" w:cs="Times New Roman"/>
          <w:sz w:val="24"/>
          <w:szCs w:val="24"/>
          <w:lang w:eastAsia="ru-RU"/>
        </w:rPr>
        <w:t xml:space="preserve">Общая сумма договора не </w:t>
      </w:r>
      <w:r w:rsidR="00FF75CE" w:rsidRPr="00993A99">
        <w:rPr>
          <w:rFonts w:ascii="Times New Roman" w:eastAsia="Times New Roman" w:hAnsi="Times New Roman" w:cs="Times New Roman"/>
          <w:sz w:val="24"/>
          <w:szCs w:val="24"/>
          <w:lang w:eastAsia="ru-RU"/>
        </w:rPr>
        <w:t>может превышать</w:t>
      </w:r>
      <w:r w:rsidRPr="00993A99">
        <w:rPr>
          <w:rFonts w:ascii="Times New Roman" w:eastAsia="Times New Roman" w:hAnsi="Times New Roman" w:cs="Times New Roman"/>
          <w:sz w:val="24"/>
          <w:szCs w:val="24"/>
          <w:lang w:eastAsia="ru-RU"/>
        </w:rPr>
        <w:t xml:space="preserve"> </w:t>
      </w:r>
      <w:r w:rsidR="00855FCD" w:rsidRPr="00993A99">
        <w:rPr>
          <w:rFonts w:ascii="Times New Roman" w:eastAsia="Times New Roman" w:hAnsi="Times New Roman" w:cs="Times New Roman"/>
          <w:sz w:val="24"/>
          <w:szCs w:val="24"/>
          <w:lang w:eastAsia="ru-RU"/>
        </w:rPr>
        <w:t xml:space="preserve">_______________ </w:t>
      </w:r>
      <w:r w:rsidR="00C676DA" w:rsidRPr="00993A99">
        <w:rPr>
          <w:rFonts w:ascii="Times New Roman" w:eastAsia="Times New Roman" w:hAnsi="Times New Roman" w:cs="Times New Roman"/>
          <w:sz w:val="24"/>
          <w:szCs w:val="24"/>
          <w:lang w:eastAsia="ru-RU"/>
        </w:rPr>
        <w:t>(</w:t>
      </w:r>
      <w:r w:rsidR="00855FCD" w:rsidRPr="00993A99">
        <w:rPr>
          <w:rFonts w:ascii="Times New Roman" w:eastAsia="Times New Roman" w:hAnsi="Times New Roman" w:cs="Times New Roman"/>
          <w:sz w:val="24"/>
          <w:szCs w:val="24"/>
          <w:lang w:eastAsia="ru-RU"/>
        </w:rPr>
        <w:t>________________________</w:t>
      </w:r>
      <w:r w:rsidR="00C676DA" w:rsidRPr="00993A99">
        <w:rPr>
          <w:rFonts w:ascii="Times New Roman" w:eastAsia="Times New Roman" w:hAnsi="Times New Roman" w:cs="Times New Roman"/>
          <w:sz w:val="24"/>
          <w:szCs w:val="24"/>
          <w:lang w:eastAsia="ru-RU"/>
        </w:rPr>
        <w:t xml:space="preserve">), в </w:t>
      </w:r>
      <w:proofErr w:type="spellStart"/>
      <w:r w:rsidR="00C676DA" w:rsidRPr="00993A99">
        <w:rPr>
          <w:rFonts w:ascii="Times New Roman" w:eastAsia="Times New Roman" w:hAnsi="Times New Roman" w:cs="Times New Roman"/>
          <w:sz w:val="24"/>
          <w:szCs w:val="24"/>
          <w:lang w:eastAsia="ru-RU"/>
        </w:rPr>
        <w:t>т.ч</w:t>
      </w:r>
      <w:proofErr w:type="spellEnd"/>
      <w:r w:rsidR="00C676DA" w:rsidRPr="00993A99">
        <w:rPr>
          <w:rFonts w:ascii="Times New Roman" w:eastAsia="Times New Roman" w:hAnsi="Times New Roman" w:cs="Times New Roman"/>
          <w:sz w:val="24"/>
          <w:szCs w:val="24"/>
          <w:lang w:eastAsia="ru-RU"/>
        </w:rPr>
        <w:t xml:space="preserve">. НДС </w:t>
      </w:r>
      <w:r w:rsidR="00855FCD" w:rsidRPr="00993A99">
        <w:rPr>
          <w:rFonts w:ascii="Times New Roman" w:eastAsia="Times New Roman" w:hAnsi="Times New Roman" w:cs="Times New Roman"/>
          <w:sz w:val="24"/>
          <w:szCs w:val="24"/>
          <w:lang w:eastAsia="ru-RU"/>
        </w:rPr>
        <w:t>__</w:t>
      </w:r>
      <w:r w:rsidR="00C676DA" w:rsidRPr="00993A99">
        <w:rPr>
          <w:rFonts w:ascii="Times New Roman" w:eastAsia="Times New Roman" w:hAnsi="Times New Roman" w:cs="Times New Roman"/>
          <w:sz w:val="24"/>
          <w:szCs w:val="24"/>
          <w:lang w:eastAsia="ru-RU"/>
        </w:rPr>
        <w:t xml:space="preserve">% в размере </w:t>
      </w:r>
      <w:r w:rsidR="00855FCD" w:rsidRPr="00993A99">
        <w:rPr>
          <w:rFonts w:ascii="Times New Roman" w:eastAsia="Times New Roman" w:hAnsi="Times New Roman" w:cs="Times New Roman"/>
          <w:sz w:val="24"/>
          <w:szCs w:val="24"/>
          <w:lang w:eastAsia="ru-RU"/>
        </w:rPr>
        <w:t>_______</w:t>
      </w:r>
      <w:r w:rsidR="00C676DA" w:rsidRPr="00993A99">
        <w:rPr>
          <w:rFonts w:ascii="Times New Roman" w:eastAsia="Times New Roman" w:hAnsi="Times New Roman" w:cs="Times New Roman"/>
          <w:sz w:val="24"/>
          <w:szCs w:val="24"/>
          <w:lang w:eastAsia="ru-RU"/>
        </w:rPr>
        <w:t xml:space="preserve"> рублей.</w:t>
      </w:r>
    </w:p>
    <w:p w:rsidR="00091683" w:rsidRPr="00BF0902" w:rsidRDefault="00091683" w:rsidP="00AE6A4C">
      <w:pPr>
        <w:tabs>
          <w:tab w:val="left" w:pos="927"/>
        </w:tabs>
        <w:spacing w:after="0" w:line="240" w:lineRule="auto"/>
        <w:ind w:right="20"/>
        <w:jc w:val="both"/>
        <w:rPr>
          <w:rFonts w:ascii="Times New Roman" w:eastAsia="Times New Roman" w:hAnsi="Times New Roman" w:cs="Times New Roman"/>
          <w:sz w:val="24"/>
          <w:szCs w:val="24"/>
          <w:lang w:eastAsia="ru-RU"/>
        </w:rPr>
      </w:pPr>
    </w:p>
    <w:p w:rsidR="00E06C34" w:rsidRPr="00BF0902" w:rsidRDefault="00E06C34" w:rsidP="00AE6A4C">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3" w:name="bookmark3"/>
      <w:r w:rsidRPr="00BF0902">
        <w:rPr>
          <w:rFonts w:ascii="Times New Roman" w:eastAsia="Times New Roman" w:hAnsi="Times New Roman" w:cs="Times New Roman"/>
          <w:b/>
          <w:bCs/>
          <w:sz w:val="24"/>
          <w:szCs w:val="24"/>
          <w:lang w:eastAsia="ru-RU"/>
        </w:rPr>
        <w:t>5. ОТВЕТСТВЕННОСТЬ СТОРОН</w:t>
      </w:r>
      <w:bookmarkEnd w:id="3"/>
    </w:p>
    <w:p w:rsidR="00E06C34" w:rsidRPr="00BF0902" w:rsidRDefault="00E06C34" w:rsidP="00AE6A4C">
      <w:pPr>
        <w:numPr>
          <w:ilvl w:val="1"/>
          <w:numId w:val="6"/>
        </w:numPr>
        <w:tabs>
          <w:tab w:val="left" w:pos="988"/>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В случае пропажи или порчи груза, происшедшей по вине </w:t>
      </w:r>
      <w:r w:rsidR="00BF0902" w:rsidRPr="00BF0902">
        <w:rPr>
          <w:rFonts w:ascii="Times New Roman" w:eastAsia="Times New Roman" w:hAnsi="Times New Roman" w:cs="Times New Roman"/>
          <w:sz w:val="24"/>
          <w:szCs w:val="24"/>
          <w:lang w:eastAsia="ru-RU"/>
        </w:rPr>
        <w:t>Перевозчика</w:t>
      </w:r>
      <w:r w:rsidRPr="00BF0902">
        <w:rPr>
          <w:rFonts w:ascii="Times New Roman" w:eastAsia="Times New Roman" w:hAnsi="Times New Roman" w:cs="Times New Roman"/>
          <w:sz w:val="24"/>
          <w:szCs w:val="24"/>
          <w:lang w:eastAsia="ru-RU"/>
        </w:rPr>
        <w:t xml:space="preserve">, он возмещает </w:t>
      </w:r>
      <w:r w:rsidR="00BF0902" w:rsidRPr="00BF0902">
        <w:rPr>
          <w:rFonts w:ascii="Times New Roman" w:hAnsi="Times New Roman" w:cs="Times New Roman"/>
          <w:sz w:val="24"/>
          <w:szCs w:val="24"/>
        </w:rPr>
        <w:t xml:space="preserve">Грузоотправителю </w:t>
      </w:r>
      <w:r w:rsidRPr="00BF0902">
        <w:rPr>
          <w:rFonts w:ascii="Times New Roman" w:eastAsia="Times New Roman" w:hAnsi="Times New Roman" w:cs="Times New Roman"/>
          <w:sz w:val="24"/>
          <w:szCs w:val="24"/>
          <w:lang w:eastAsia="ru-RU"/>
        </w:rPr>
        <w:t>полную стоимость пропавшего груза по ценам, указанным в отгрузочных документах (транспортных накладных), и затраты, связанные с восстановлением испорченного груза.</w:t>
      </w:r>
    </w:p>
    <w:p w:rsidR="00E06C34" w:rsidRPr="00BF0902" w:rsidRDefault="00E06C34" w:rsidP="00AE6A4C">
      <w:pPr>
        <w:numPr>
          <w:ilvl w:val="1"/>
          <w:numId w:val="6"/>
        </w:numPr>
        <w:tabs>
          <w:tab w:val="left" w:pos="988"/>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w:t>
      </w:r>
      <w:proofErr w:type="gramStart"/>
      <w:r w:rsidR="00967488" w:rsidRPr="00BF0902">
        <w:rPr>
          <w:rFonts w:ascii="Times New Roman" w:eastAsia="Times New Roman" w:hAnsi="Times New Roman" w:cs="Times New Roman"/>
          <w:sz w:val="24"/>
          <w:szCs w:val="24"/>
          <w:lang w:eastAsia="ru-RU"/>
        </w:rPr>
        <w:t>например</w:t>
      </w:r>
      <w:proofErr w:type="gramEnd"/>
      <w:r w:rsidR="00967488" w:rsidRPr="00BF0902">
        <w:rPr>
          <w:rFonts w:ascii="Times New Roman" w:eastAsia="Times New Roman" w:hAnsi="Times New Roman" w:cs="Times New Roman"/>
          <w:sz w:val="24"/>
          <w:szCs w:val="24"/>
          <w:lang w:eastAsia="ru-RU"/>
        </w:rPr>
        <w:t>:</w:t>
      </w:r>
      <w:r w:rsidRPr="00BF0902">
        <w:rPr>
          <w:rFonts w:ascii="Times New Roman" w:eastAsia="Times New Roman" w:hAnsi="Times New Roman" w:cs="Times New Roman"/>
          <w:sz w:val="24"/>
          <w:szCs w:val="24"/>
          <w:lang w:eastAsia="ru-RU"/>
        </w:rPr>
        <w:t xml:space="preserve"> землетрясение, наводнение, забастовка, война, а также запретительные действия и акты государственных органов.</w:t>
      </w:r>
    </w:p>
    <w:p w:rsidR="00E06C34" w:rsidRPr="00BF0902" w:rsidRDefault="00E06C34" w:rsidP="00AE6A4C">
      <w:pPr>
        <w:numPr>
          <w:ilvl w:val="1"/>
          <w:numId w:val="6"/>
        </w:numPr>
        <w:tabs>
          <w:tab w:val="left" w:pos="985"/>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Если </w:t>
      </w:r>
      <w:r w:rsidR="00BF0902" w:rsidRPr="00BF0902">
        <w:rPr>
          <w:rFonts w:ascii="Times New Roman" w:eastAsia="Times New Roman" w:hAnsi="Times New Roman" w:cs="Times New Roman"/>
          <w:sz w:val="24"/>
          <w:szCs w:val="24"/>
          <w:lang w:eastAsia="ru-RU"/>
        </w:rPr>
        <w:t>Перевозчик</w:t>
      </w:r>
      <w:r w:rsidRPr="00BF0902">
        <w:rPr>
          <w:rFonts w:ascii="Times New Roman" w:eastAsia="Times New Roman" w:hAnsi="Times New Roman" w:cs="Times New Roman"/>
          <w:sz w:val="24"/>
          <w:szCs w:val="24"/>
          <w:lang w:eastAsia="ru-RU"/>
        </w:rPr>
        <w:t xml:space="preserve"> докажет, что нарушение обязательства вызвано ненадлежащим исполнением договора перевозки, ответственность </w:t>
      </w:r>
      <w:r w:rsidR="00BF0902" w:rsidRPr="00BF0902">
        <w:rPr>
          <w:rFonts w:ascii="Times New Roman" w:eastAsia="Times New Roman" w:hAnsi="Times New Roman" w:cs="Times New Roman"/>
          <w:sz w:val="24"/>
          <w:szCs w:val="24"/>
          <w:lang w:eastAsia="ru-RU"/>
        </w:rPr>
        <w:t>Перевозчика</w:t>
      </w:r>
      <w:r w:rsidRPr="00BF0902">
        <w:rPr>
          <w:rFonts w:ascii="Times New Roman" w:eastAsia="Times New Roman" w:hAnsi="Times New Roman" w:cs="Times New Roman"/>
          <w:sz w:val="24"/>
          <w:szCs w:val="24"/>
          <w:lang w:eastAsia="ru-RU"/>
        </w:rPr>
        <w:t xml:space="preserve"> перед </w:t>
      </w:r>
      <w:r w:rsidR="00BF0902" w:rsidRPr="00BF0902">
        <w:rPr>
          <w:rFonts w:ascii="Times New Roman" w:hAnsi="Times New Roman" w:cs="Times New Roman"/>
          <w:sz w:val="24"/>
          <w:szCs w:val="24"/>
        </w:rPr>
        <w:t>Грузоотправителем</w:t>
      </w:r>
      <w:r w:rsidRPr="00BF0902">
        <w:rPr>
          <w:rFonts w:ascii="Times New Roman" w:eastAsia="Times New Roman" w:hAnsi="Times New Roman" w:cs="Times New Roman"/>
          <w:sz w:val="24"/>
          <w:szCs w:val="24"/>
          <w:lang w:eastAsia="ru-RU"/>
        </w:rPr>
        <w:t xml:space="preserve"> определяется по тем же правилам, по которым </w:t>
      </w:r>
      <w:r w:rsidR="00BF0902" w:rsidRPr="00BF0902">
        <w:rPr>
          <w:rFonts w:ascii="Times New Roman" w:eastAsia="Times New Roman" w:hAnsi="Times New Roman" w:cs="Times New Roman"/>
          <w:sz w:val="24"/>
          <w:szCs w:val="24"/>
          <w:lang w:eastAsia="ru-RU"/>
        </w:rPr>
        <w:t>отвечает Перевозчик</w:t>
      </w:r>
      <w:r w:rsidRPr="00BF0902">
        <w:rPr>
          <w:rFonts w:ascii="Times New Roman" w:eastAsia="Times New Roman" w:hAnsi="Times New Roman" w:cs="Times New Roman"/>
          <w:sz w:val="24"/>
          <w:szCs w:val="24"/>
          <w:lang w:eastAsia="ru-RU"/>
        </w:rPr>
        <w:t>.</w:t>
      </w:r>
    </w:p>
    <w:p w:rsidR="00E06C34" w:rsidRPr="00BF0902" w:rsidRDefault="00E06C34" w:rsidP="00AE6A4C">
      <w:pPr>
        <w:numPr>
          <w:ilvl w:val="1"/>
          <w:numId w:val="6"/>
        </w:numPr>
        <w:tabs>
          <w:tab w:val="left" w:pos="985"/>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В случае несвоевременного предоставления </w:t>
      </w:r>
      <w:r w:rsidR="00BF0902" w:rsidRPr="00BF0902">
        <w:rPr>
          <w:rFonts w:ascii="Times New Roman" w:eastAsia="Times New Roman" w:hAnsi="Times New Roman" w:cs="Times New Roman"/>
          <w:sz w:val="24"/>
          <w:szCs w:val="24"/>
          <w:lang w:eastAsia="ru-RU"/>
        </w:rPr>
        <w:t xml:space="preserve">Перевозчиком </w:t>
      </w:r>
      <w:r w:rsidR="00BF0902" w:rsidRPr="00BF0902">
        <w:rPr>
          <w:rFonts w:ascii="Times New Roman" w:hAnsi="Times New Roman" w:cs="Times New Roman"/>
          <w:sz w:val="24"/>
          <w:szCs w:val="24"/>
        </w:rPr>
        <w:t>Грузоотправителю</w:t>
      </w:r>
      <w:r w:rsidRPr="00BF0902">
        <w:rPr>
          <w:rFonts w:ascii="Times New Roman" w:eastAsia="Times New Roman" w:hAnsi="Times New Roman" w:cs="Times New Roman"/>
          <w:sz w:val="24"/>
          <w:szCs w:val="24"/>
          <w:lang w:eastAsia="ru-RU"/>
        </w:rPr>
        <w:t xml:space="preserve"> документов, указанных в п. 3.5. Договора, </w:t>
      </w:r>
      <w:r w:rsidR="00BF0902" w:rsidRPr="00BF0902">
        <w:rPr>
          <w:rFonts w:ascii="Times New Roman" w:eastAsia="Times New Roman" w:hAnsi="Times New Roman" w:cs="Times New Roman"/>
          <w:sz w:val="24"/>
          <w:szCs w:val="24"/>
          <w:lang w:eastAsia="ru-RU"/>
        </w:rPr>
        <w:t>Перевозчик</w:t>
      </w:r>
      <w:r w:rsidRPr="00BF0902">
        <w:rPr>
          <w:rFonts w:ascii="Times New Roman" w:eastAsia="Times New Roman" w:hAnsi="Times New Roman" w:cs="Times New Roman"/>
          <w:sz w:val="24"/>
          <w:szCs w:val="24"/>
          <w:lang w:eastAsia="ru-RU"/>
        </w:rPr>
        <w:t xml:space="preserve"> уплачивает </w:t>
      </w:r>
      <w:r w:rsidR="00BF0902" w:rsidRPr="00BF0902">
        <w:rPr>
          <w:rFonts w:ascii="Times New Roman" w:hAnsi="Times New Roman" w:cs="Times New Roman"/>
          <w:sz w:val="24"/>
          <w:szCs w:val="24"/>
        </w:rPr>
        <w:t>Грузоотправителю</w:t>
      </w:r>
      <w:r w:rsidRPr="00BF0902">
        <w:rPr>
          <w:rFonts w:ascii="Times New Roman" w:eastAsia="Times New Roman" w:hAnsi="Times New Roman" w:cs="Times New Roman"/>
          <w:sz w:val="24"/>
          <w:szCs w:val="24"/>
          <w:lang w:eastAsia="ru-RU"/>
        </w:rPr>
        <w:t xml:space="preserve"> штраф в размере 100 рублей за каждый факт нарушения.</w:t>
      </w:r>
    </w:p>
    <w:p w:rsidR="00E06C34" w:rsidRDefault="00E06C34" w:rsidP="00AE6A4C">
      <w:pPr>
        <w:numPr>
          <w:ilvl w:val="1"/>
          <w:numId w:val="6"/>
        </w:numPr>
        <w:tabs>
          <w:tab w:val="left" w:pos="985"/>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Ответственность за перегруз несет </w:t>
      </w:r>
      <w:r w:rsidR="00BF0902" w:rsidRPr="00BF0902">
        <w:rPr>
          <w:rFonts w:ascii="Times New Roman" w:eastAsia="Times New Roman" w:hAnsi="Times New Roman" w:cs="Times New Roman"/>
          <w:sz w:val="24"/>
          <w:szCs w:val="24"/>
          <w:lang w:eastAsia="ru-RU"/>
        </w:rPr>
        <w:t>Перевозчик</w:t>
      </w:r>
      <w:r w:rsidRPr="00BF0902">
        <w:rPr>
          <w:rFonts w:ascii="Times New Roman" w:eastAsia="Times New Roman" w:hAnsi="Times New Roman" w:cs="Times New Roman"/>
          <w:sz w:val="24"/>
          <w:szCs w:val="24"/>
          <w:lang w:eastAsia="ru-RU"/>
        </w:rPr>
        <w:t>.</w:t>
      </w:r>
    </w:p>
    <w:p w:rsidR="00344422" w:rsidRDefault="00344422" w:rsidP="00AE6A4C">
      <w:pPr>
        <w:numPr>
          <w:ilvl w:val="1"/>
          <w:numId w:val="6"/>
        </w:numPr>
        <w:tabs>
          <w:tab w:val="left" w:pos="985"/>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не вывоз груза по вине Перевозчика грузоотправитель вправе взыскать с него штраф в размере 20 % провозной платы.</w:t>
      </w:r>
    </w:p>
    <w:p w:rsidR="00344422" w:rsidRDefault="00344422" w:rsidP="00AE6A4C">
      <w:pPr>
        <w:numPr>
          <w:ilvl w:val="1"/>
          <w:numId w:val="6"/>
        </w:numPr>
        <w:tabs>
          <w:tab w:val="left" w:pos="985"/>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нарушение срока доставки груза грузоотправитель вправе взыскать с перевозчика пени в размере 10 % провозной платы за каждый час опоздания, но не более цены перевозки.</w:t>
      </w:r>
    </w:p>
    <w:p w:rsidR="00344422" w:rsidRPr="00BF0902" w:rsidRDefault="00DF5DEB" w:rsidP="00AE6A4C">
      <w:pPr>
        <w:numPr>
          <w:ilvl w:val="1"/>
          <w:numId w:val="6"/>
        </w:numPr>
        <w:tabs>
          <w:tab w:val="left" w:pos="985"/>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нарушении Перевозчиком законодательства в области электронного документооборота, все связанные с этим убытки подлежат взысканию с Перевозчика. </w:t>
      </w:r>
    </w:p>
    <w:p w:rsidR="00210F69" w:rsidRPr="00BF0902" w:rsidRDefault="00210F69" w:rsidP="00AE6A4C">
      <w:pPr>
        <w:tabs>
          <w:tab w:val="left" w:pos="985"/>
        </w:tabs>
        <w:spacing w:after="0" w:line="240" w:lineRule="auto"/>
        <w:ind w:right="20"/>
        <w:jc w:val="both"/>
        <w:rPr>
          <w:rFonts w:ascii="Times New Roman" w:eastAsia="Times New Roman" w:hAnsi="Times New Roman" w:cs="Times New Roman"/>
          <w:sz w:val="24"/>
          <w:szCs w:val="24"/>
          <w:lang w:eastAsia="ru-RU"/>
        </w:rPr>
      </w:pPr>
    </w:p>
    <w:p w:rsidR="008E57A4" w:rsidRPr="00BF0902" w:rsidRDefault="008E57A4" w:rsidP="00AE6A4C">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4" w:name="bookmark4"/>
      <w:r w:rsidRPr="00BF0902">
        <w:rPr>
          <w:rFonts w:ascii="Times New Roman" w:eastAsia="Times New Roman" w:hAnsi="Times New Roman" w:cs="Times New Roman"/>
          <w:b/>
          <w:bCs/>
          <w:sz w:val="24"/>
          <w:szCs w:val="24"/>
          <w:lang w:eastAsia="ru-RU"/>
        </w:rPr>
        <w:t>6. СРОК ДОГОВОРА</w:t>
      </w:r>
      <w:bookmarkEnd w:id="4"/>
    </w:p>
    <w:p w:rsidR="008E57A4" w:rsidRPr="00BF0902" w:rsidRDefault="008E57A4" w:rsidP="00AE6A4C">
      <w:pPr>
        <w:numPr>
          <w:ilvl w:val="0"/>
          <w:numId w:val="7"/>
        </w:numPr>
        <w:tabs>
          <w:tab w:val="left" w:pos="380"/>
        </w:tabs>
        <w:spacing w:after="0" w:line="240" w:lineRule="auto"/>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Настоящий договор вступает в силу с </w:t>
      </w:r>
      <w:r w:rsidR="00687F63">
        <w:rPr>
          <w:rFonts w:ascii="Times New Roman" w:eastAsia="Times New Roman" w:hAnsi="Times New Roman" w:cs="Times New Roman"/>
          <w:sz w:val="24"/>
          <w:szCs w:val="24"/>
          <w:lang w:eastAsia="ru-RU"/>
        </w:rPr>
        <w:t>момента подписания</w:t>
      </w:r>
      <w:r w:rsidRPr="00BF0902">
        <w:rPr>
          <w:rFonts w:ascii="Times New Roman" w:eastAsia="Times New Roman" w:hAnsi="Times New Roman" w:cs="Times New Roman"/>
          <w:sz w:val="24"/>
          <w:szCs w:val="24"/>
          <w:lang w:eastAsia="ru-RU"/>
        </w:rPr>
        <w:t xml:space="preserve"> и действует до </w:t>
      </w:r>
      <w:r w:rsidR="00486752" w:rsidRPr="00BF0902">
        <w:rPr>
          <w:rFonts w:ascii="Times New Roman" w:eastAsia="Times New Roman" w:hAnsi="Times New Roman" w:cs="Times New Roman"/>
          <w:sz w:val="24"/>
          <w:szCs w:val="24"/>
          <w:lang w:eastAsia="ru-RU"/>
        </w:rPr>
        <w:t>«</w:t>
      </w:r>
      <w:r w:rsidR="003A1765" w:rsidRPr="00BF0902">
        <w:rPr>
          <w:rFonts w:ascii="Times New Roman" w:eastAsia="Times New Roman" w:hAnsi="Times New Roman" w:cs="Times New Roman"/>
          <w:sz w:val="24"/>
          <w:szCs w:val="24"/>
          <w:lang w:eastAsia="ru-RU"/>
        </w:rPr>
        <w:t>31</w:t>
      </w:r>
      <w:r w:rsidR="00486752" w:rsidRPr="00BF0902">
        <w:rPr>
          <w:rFonts w:ascii="Times New Roman" w:eastAsia="Times New Roman" w:hAnsi="Times New Roman" w:cs="Times New Roman"/>
          <w:sz w:val="24"/>
          <w:szCs w:val="24"/>
          <w:lang w:eastAsia="ru-RU"/>
        </w:rPr>
        <w:t xml:space="preserve">» </w:t>
      </w:r>
      <w:r w:rsidR="004464F3" w:rsidRPr="00BF0902">
        <w:rPr>
          <w:rFonts w:ascii="Times New Roman" w:eastAsia="Times New Roman" w:hAnsi="Times New Roman" w:cs="Times New Roman"/>
          <w:sz w:val="24"/>
          <w:szCs w:val="24"/>
          <w:lang w:eastAsia="ru-RU"/>
        </w:rPr>
        <w:t>декабря</w:t>
      </w:r>
      <w:r w:rsidR="00CB6255" w:rsidRPr="00BF0902">
        <w:rPr>
          <w:rFonts w:ascii="Times New Roman" w:eastAsia="Times New Roman" w:hAnsi="Times New Roman" w:cs="Times New Roman"/>
          <w:sz w:val="24"/>
          <w:szCs w:val="24"/>
          <w:lang w:eastAsia="ru-RU"/>
        </w:rPr>
        <w:t xml:space="preserve"> 202</w:t>
      </w:r>
      <w:r w:rsidR="00687F63">
        <w:rPr>
          <w:rFonts w:ascii="Times New Roman" w:eastAsia="Times New Roman" w:hAnsi="Times New Roman" w:cs="Times New Roman"/>
          <w:sz w:val="24"/>
          <w:szCs w:val="24"/>
          <w:lang w:eastAsia="ru-RU"/>
        </w:rPr>
        <w:t>7</w:t>
      </w:r>
      <w:r w:rsidR="00486752" w:rsidRPr="00BF0902">
        <w:rPr>
          <w:rFonts w:ascii="Times New Roman" w:eastAsia="Times New Roman" w:hAnsi="Times New Roman" w:cs="Times New Roman"/>
          <w:sz w:val="24"/>
          <w:szCs w:val="24"/>
          <w:lang w:eastAsia="ru-RU"/>
        </w:rPr>
        <w:t>г</w:t>
      </w:r>
      <w:r w:rsidRPr="00BF0902">
        <w:rPr>
          <w:rFonts w:ascii="Times New Roman" w:eastAsia="Times New Roman" w:hAnsi="Times New Roman" w:cs="Times New Roman"/>
          <w:sz w:val="24"/>
          <w:szCs w:val="24"/>
          <w:lang w:eastAsia="ru-RU"/>
        </w:rPr>
        <w:t>.</w:t>
      </w:r>
    </w:p>
    <w:p w:rsidR="008E57A4" w:rsidRPr="00FF75CE" w:rsidRDefault="008E57A4" w:rsidP="00AE6A4C">
      <w:pPr>
        <w:numPr>
          <w:ilvl w:val="0"/>
          <w:numId w:val="7"/>
        </w:numPr>
        <w:tabs>
          <w:tab w:val="left" w:pos="394"/>
        </w:tabs>
        <w:spacing w:after="0" w:line="240" w:lineRule="auto"/>
        <w:ind w:right="20"/>
        <w:jc w:val="both"/>
        <w:rPr>
          <w:rFonts w:ascii="Times New Roman" w:eastAsia="Times New Roman" w:hAnsi="Times New Roman" w:cs="Times New Roman"/>
          <w:sz w:val="24"/>
          <w:szCs w:val="24"/>
          <w:lang w:eastAsia="ru-RU"/>
        </w:rPr>
      </w:pPr>
      <w:r w:rsidRPr="00FF75CE">
        <w:rPr>
          <w:rFonts w:ascii="Times New Roman" w:eastAsia="Times New Roman" w:hAnsi="Times New Roman" w:cs="Times New Roman"/>
          <w:sz w:val="24"/>
          <w:szCs w:val="24"/>
          <w:lang w:eastAsia="ru-RU"/>
        </w:rPr>
        <w:t>Настоящий договор может быть прекращен до истечения срока, указанного в п. 6.1 настоящего договора</w:t>
      </w:r>
      <w:r w:rsidR="00FF75CE" w:rsidRPr="00FF75CE">
        <w:rPr>
          <w:rFonts w:ascii="Times New Roman" w:eastAsia="Times New Roman" w:hAnsi="Times New Roman" w:cs="Times New Roman"/>
          <w:sz w:val="24"/>
          <w:szCs w:val="24"/>
          <w:lang w:eastAsia="ru-RU"/>
        </w:rPr>
        <w:t xml:space="preserve"> и </w:t>
      </w:r>
      <w:r w:rsidRPr="00FF75CE">
        <w:rPr>
          <w:rFonts w:ascii="Times New Roman" w:eastAsia="Times New Roman" w:hAnsi="Times New Roman" w:cs="Times New Roman"/>
          <w:sz w:val="24"/>
          <w:szCs w:val="24"/>
          <w:lang w:eastAsia="ru-RU"/>
        </w:rPr>
        <w:t>п</w:t>
      </w:r>
      <w:r w:rsidR="00FF75CE">
        <w:rPr>
          <w:rFonts w:ascii="Times New Roman" w:eastAsia="Times New Roman" w:hAnsi="Times New Roman" w:cs="Times New Roman"/>
          <w:sz w:val="24"/>
          <w:szCs w:val="24"/>
          <w:lang w:eastAsia="ru-RU"/>
        </w:rPr>
        <w:t>о письменному соглашению сторон.</w:t>
      </w:r>
    </w:p>
    <w:p w:rsidR="00FF75CE" w:rsidRDefault="00C6420F" w:rsidP="00AE6A4C">
      <w:pPr>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bCs/>
          <w:sz w:val="24"/>
          <w:szCs w:val="24"/>
          <w:lang w:eastAsia="ru-RU"/>
        </w:rPr>
        <w:t>6.3</w:t>
      </w:r>
      <w:r w:rsidR="008E57A4" w:rsidRPr="00BF0902">
        <w:rPr>
          <w:rFonts w:ascii="Times New Roman" w:eastAsia="Times New Roman" w:hAnsi="Times New Roman" w:cs="Times New Roman"/>
          <w:bCs/>
          <w:sz w:val="24"/>
          <w:szCs w:val="24"/>
          <w:lang w:eastAsia="ru-RU"/>
        </w:rPr>
        <w:t>.</w:t>
      </w:r>
      <w:r w:rsidR="008E57A4" w:rsidRPr="00BF0902">
        <w:rPr>
          <w:rFonts w:ascii="Times New Roman" w:eastAsia="Times New Roman" w:hAnsi="Times New Roman" w:cs="Times New Roman"/>
          <w:sz w:val="24"/>
          <w:szCs w:val="24"/>
          <w:lang w:eastAsia="ru-RU"/>
        </w:rPr>
        <w:t xml:space="preserve"> </w:t>
      </w:r>
      <w:r w:rsidR="00687F63" w:rsidRPr="006575B9">
        <w:rPr>
          <w:rFonts w:ascii="Times New Roman" w:eastAsia="Times New Roman" w:hAnsi="Times New Roman" w:cs="Times New Roman"/>
          <w:sz w:val="24"/>
          <w:szCs w:val="24"/>
          <w:lang w:eastAsia="ru-RU"/>
        </w:rPr>
        <w:t>Грузоотправитель</w:t>
      </w:r>
      <w:r w:rsidR="00FF75CE" w:rsidRPr="006575B9">
        <w:rPr>
          <w:rFonts w:ascii="Times New Roman" w:eastAsia="Times New Roman" w:hAnsi="Times New Roman" w:cs="Times New Roman"/>
          <w:sz w:val="24"/>
          <w:szCs w:val="24"/>
          <w:lang w:eastAsia="ru-RU"/>
        </w:rPr>
        <w:t xml:space="preserve"> вправе</w:t>
      </w:r>
      <w:r w:rsidR="00FF75CE">
        <w:rPr>
          <w:rFonts w:ascii="Times New Roman" w:eastAsia="Times New Roman" w:hAnsi="Times New Roman" w:cs="Times New Roman"/>
          <w:sz w:val="24"/>
          <w:szCs w:val="24"/>
          <w:lang w:eastAsia="ru-RU"/>
        </w:rPr>
        <w:t xml:space="preserve"> в одностороннем порядке отказаться от исполнения договора, возместив Перевозчику стоимость оказанных услуг, уведомив Перевозчика об отказе от исполнения настоящего договора за 30 дней до предполагаемой даты расторжения договора.</w:t>
      </w:r>
    </w:p>
    <w:p w:rsidR="00392116" w:rsidRPr="00BF0902" w:rsidRDefault="00392116" w:rsidP="00AE6A4C">
      <w:pPr>
        <w:spacing w:after="0" w:line="240" w:lineRule="auto"/>
        <w:ind w:right="20"/>
        <w:jc w:val="both"/>
        <w:rPr>
          <w:rFonts w:ascii="Times New Roman" w:eastAsia="Times New Roman" w:hAnsi="Times New Roman" w:cs="Times New Roman"/>
          <w:sz w:val="24"/>
          <w:szCs w:val="24"/>
          <w:lang w:eastAsia="ru-RU"/>
        </w:rPr>
      </w:pPr>
    </w:p>
    <w:p w:rsidR="00E06C34" w:rsidRPr="00BF0902" w:rsidRDefault="00E06C34" w:rsidP="00AE6A4C">
      <w:pPr>
        <w:numPr>
          <w:ilvl w:val="0"/>
          <w:numId w:val="9"/>
        </w:numPr>
        <w:spacing w:after="0" w:line="240" w:lineRule="auto"/>
        <w:ind w:left="0" w:firstLine="0"/>
        <w:contextualSpacing/>
        <w:jc w:val="center"/>
        <w:rPr>
          <w:rFonts w:ascii="Times New Roman" w:hAnsi="Times New Roman" w:cs="Times New Roman"/>
          <w:b/>
          <w:sz w:val="24"/>
          <w:szCs w:val="24"/>
        </w:rPr>
      </w:pPr>
      <w:bookmarkStart w:id="5" w:name="bookmark5"/>
      <w:r w:rsidRPr="00BF0902">
        <w:rPr>
          <w:rFonts w:ascii="Times New Roman" w:hAnsi="Times New Roman" w:cs="Times New Roman"/>
          <w:b/>
          <w:sz w:val="24"/>
          <w:szCs w:val="24"/>
        </w:rPr>
        <w:t>АНТИКОРРУПЦИОННАЯ ОГОВОРКА</w:t>
      </w:r>
    </w:p>
    <w:p w:rsidR="00E06C34" w:rsidRPr="00BF0902" w:rsidRDefault="00E06C34" w:rsidP="00AE6A4C">
      <w:pPr>
        <w:numPr>
          <w:ilvl w:val="1"/>
          <w:numId w:val="9"/>
        </w:numPr>
        <w:spacing w:after="0" w:line="240" w:lineRule="auto"/>
        <w:ind w:left="0" w:firstLine="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BF0902">
        <w:rPr>
          <w:rFonts w:ascii="Times New Roman" w:eastAsia="Times New Roman" w:hAnsi="Times New Roman" w:cs="Times New Roman"/>
          <w:sz w:val="24"/>
          <w:szCs w:val="24"/>
          <w:lang w:eastAsia="ru-RU"/>
        </w:rPr>
        <w:t>прямо</w:t>
      </w:r>
      <w:proofErr w:type="gramEnd"/>
      <w:r w:rsidRPr="00BF0902">
        <w:rPr>
          <w:rFonts w:ascii="Times New Roman" w:eastAsia="Times New Roman" w:hAnsi="Times New Roman" w:cs="Times New Roman"/>
          <w:sz w:val="24"/>
          <w:szCs w:val="24"/>
          <w:lang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06C34" w:rsidRPr="00BF0902" w:rsidRDefault="00E06C34" w:rsidP="00AE6A4C">
      <w:pPr>
        <w:numPr>
          <w:ilvl w:val="1"/>
          <w:numId w:val="9"/>
        </w:numPr>
        <w:spacing w:after="0" w:line="240" w:lineRule="auto"/>
        <w:ind w:left="0" w:firstLine="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06C34" w:rsidRPr="00BF0902" w:rsidRDefault="00E06C34" w:rsidP="00AE6A4C">
      <w:pPr>
        <w:numPr>
          <w:ilvl w:val="1"/>
          <w:numId w:val="9"/>
        </w:numPr>
        <w:spacing w:after="0" w:line="240" w:lineRule="auto"/>
        <w:ind w:left="0" w:firstLine="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Pr="00BF0902">
        <w:rPr>
          <w:rFonts w:ascii="Times New Roman" w:eastAsia="Times New Roman" w:hAnsi="Times New Roman" w:cs="Times New Roman"/>
          <w:sz w:val="24"/>
          <w:szCs w:val="24"/>
          <w:lang w:eastAsia="ru-RU"/>
        </w:rPr>
        <w:lastRenderedPageBreak/>
        <w:t>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06C34" w:rsidRPr="00687F63" w:rsidRDefault="00E06C34" w:rsidP="00AE6A4C">
      <w:pPr>
        <w:numPr>
          <w:ilvl w:val="1"/>
          <w:numId w:val="9"/>
        </w:numPr>
        <w:tabs>
          <w:tab w:val="clear" w:pos="360"/>
        </w:tabs>
        <w:spacing w:after="0" w:line="240" w:lineRule="auto"/>
        <w:ind w:left="0" w:firstLine="0"/>
        <w:jc w:val="both"/>
        <w:rPr>
          <w:rFonts w:ascii="Times New Roman" w:eastAsia="Times New Roman" w:hAnsi="Times New Roman" w:cs="Times New Roman"/>
          <w:bCs/>
          <w:sz w:val="24"/>
          <w:szCs w:val="24"/>
          <w:lang w:eastAsia="ar-SA"/>
        </w:rPr>
      </w:pPr>
      <w:r w:rsidRPr="00BF0902">
        <w:rPr>
          <w:rFonts w:ascii="Times New Roman" w:eastAsia="Times New Roman" w:hAnsi="Times New Roman" w:cs="Times New Roman"/>
          <w:bCs/>
          <w:sz w:val="24"/>
          <w:szCs w:val="24"/>
          <w:lang w:eastAsia="ar-SA"/>
        </w:rPr>
        <w:t>Уведомление должно быть направлено одним из следующих способов: на электронную почту по адресу:</w:t>
      </w:r>
      <w:r w:rsidR="00687F63" w:rsidRPr="00687F63">
        <w:rPr>
          <w:rFonts w:ascii="Times New Roman" w:eastAsia="Times New Roman" w:hAnsi="Times New Roman" w:cs="Times New Roman"/>
          <w:bCs/>
          <w:sz w:val="24"/>
          <w:szCs w:val="24"/>
          <w:lang w:eastAsia="ar-SA"/>
        </w:rPr>
        <w:t xml:space="preserve"> office@transugol.com по номеру телефона (3812) 79-00-29</w:t>
      </w:r>
      <w:r w:rsidR="00687F63">
        <w:rPr>
          <w:rFonts w:ascii="Times New Roman" w:eastAsia="Times New Roman" w:hAnsi="Times New Roman" w:cs="Times New Roman"/>
          <w:bCs/>
          <w:sz w:val="24"/>
          <w:szCs w:val="24"/>
          <w:lang w:eastAsia="ar-SA"/>
        </w:rPr>
        <w:t>.</w:t>
      </w:r>
    </w:p>
    <w:p w:rsidR="00E06C34" w:rsidRPr="00BF0902" w:rsidRDefault="00E06C34" w:rsidP="00AE6A4C">
      <w:pPr>
        <w:numPr>
          <w:ilvl w:val="1"/>
          <w:numId w:val="9"/>
        </w:numPr>
        <w:spacing w:after="0" w:line="240" w:lineRule="auto"/>
        <w:ind w:left="0" w:firstLine="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bCs/>
          <w:sz w:val="24"/>
          <w:szCs w:val="24"/>
          <w:lang w:eastAsia="ar-SA"/>
        </w:rPr>
        <w:t>Расторжение Договора производится в порядке, определенном Договором.  Сторона, по чьей</w:t>
      </w:r>
      <w:r w:rsidRPr="00BF0902">
        <w:rPr>
          <w:rFonts w:ascii="Times New Roman" w:eastAsia="Times New Roman" w:hAnsi="Times New Roman" w:cs="Times New Roman"/>
          <w:sz w:val="24"/>
          <w:szCs w:val="24"/>
          <w:lang w:eastAsia="ru-RU"/>
        </w:rPr>
        <w:t xml:space="preserve">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E06C34" w:rsidRPr="00BF0902" w:rsidRDefault="00E06C34" w:rsidP="00AE6A4C">
      <w:pPr>
        <w:keepNext/>
        <w:keepLines/>
        <w:spacing w:after="0" w:line="240" w:lineRule="auto"/>
        <w:jc w:val="center"/>
        <w:outlineLvl w:val="0"/>
        <w:rPr>
          <w:rFonts w:ascii="Times New Roman" w:eastAsia="Times New Roman" w:hAnsi="Times New Roman" w:cs="Times New Roman"/>
          <w:b/>
          <w:bCs/>
          <w:sz w:val="24"/>
          <w:szCs w:val="24"/>
          <w:lang w:eastAsia="ru-RU"/>
        </w:rPr>
      </w:pPr>
    </w:p>
    <w:p w:rsidR="00E06C34" w:rsidRPr="00BF0902" w:rsidRDefault="00E06C34" w:rsidP="00AE6A4C">
      <w:pPr>
        <w:keepNext/>
        <w:keepLines/>
        <w:spacing w:after="0" w:line="240" w:lineRule="auto"/>
        <w:jc w:val="center"/>
        <w:outlineLvl w:val="0"/>
        <w:rPr>
          <w:rFonts w:ascii="Times New Roman" w:eastAsia="Times New Roman" w:hAnsi="Times New Roman" w:cs="Times New Roman"/>
          <w:b/>
          <w:bCs/>
          <w:sz w:val="24"/>
          <w:szCs w:val="24"/>
          <w:lang w:eastAsia="ru-RU"/>
        </w:rPr>
      </w:pPr>
      <w:r w:rsidRPr="00BF0902">
        <w:rPr>
          <w:rFonts w:ascii="Times New Roman" w:eastAsia="Times New Roman" w:hAnsi="Times New Roman" w:cs="Times New Roman"/>
          <w:b/>
          <w:bCs/>
          <w:sz w:val="24"/>
          <w:szCs w:val="24"/>
          <w:lang w:eastAsia="ru-RU"/>
        </w:rPr>
        <w:t>8. ЗАКЛЮЧИТЕЛЬНЫЕ ПОЛОЖЕНИЯ</w:t>
      </w:r>
      <w:bookmarkEnd w:id="5"/>
    </w:p>
    <w:p w:rsidR="00E06C34" w:rsidRPr="00BF0902" w:rsidRDefault="00E06C34" w:rsidP="00AE6A4C">
      <w:pPr>
        <w:numPr>
          <w:ilvl w:val="0"/>
          <w:numId w:val="8"/>
        </w:numPr>
        <w:tabs>
          <w:tab w:val="left" w:pos="548"/>
        </w:tabs>
        <w:spacing w:after="0" w:line="240" w:lineRule="auto"/>
        <w:ind w:left="0"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В</w:t>
      </w:r>
      <w:r w:rsidRPr="00BF0902">
        <w:rPr>
          <w:rFonts w:ascii="Times New Roman" w:eastAsia="Times New Roman" w:hAnsi="Times New Roman" w:cs="Times New Roman"/>
          <w:sz w:val="24"/>
          <w:szCs w:val="24"/>
          <w:lang w:eastAsia="ru-RU"/>
        </w:rPr>
        <w:tab/>
        <w:t xml:space="preserve">случае не достижения согласия путем переговоров все споры между сторонами передаются на рассмотрение в Арбитражный суд </w:t>
      </w:r>
      <w:r w:rsidR="00687F63">
        <w:rPr>
          <w:rFonts w:ascii="Times New Roman" w:eastAsia="Times New Roman" w:hAnsi="Times New Roman" w:cs="Times New Roman"/>
          <w:sz w:val="24"/>
          <w:szCs w:val="24"/>
          <w:lang w:eastAsia="ru-RU"/>
        </w:rPr>
        <w:t>Омской</w:t>
      </w:r>
      <w:r w:rsidRPr="00BF0902">
        <w:rPr>
          <w:rFonts w:ascii="Times New Roman" w:eastAsia="Times New Roman" w:hAnsi="Times New Roman" w:cs="Times New Roman"/>
          <w:sz w:val="24"/>
          <w:szCs w:val="24"/>
          <w:lang w:eastAsia="ru-RU"/>
        </w:rPr>
        <w:t xml:space="preserve"> области.</w:t>
      </w:r>
    </w:p>
    <w:p w:rsidR="00E06C34" w:rsidRPr="00BF0902" w:rsidRDefault="00E06C34" w:rsidP="00AE6A4C">
      <w:pPr>
        <w:numPr>
          <w:ilvl w:val="0"/>
          <w:numId w:val="8"/>
        </w:numPr>
        <w:tabs>
          <w:tab w:val="left" w:pos="396"/>
        </w:tabs>
        <w:spacing w:after="0" w:line="240" w:lineRule="auto"/>
        <w:ind w:left="0"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Договор составлен в двух экземплярах, имеющих одинаковую юридическую силу, по одному для каждой из сторон.</w:t>
      </w:r>
    </w:p>
    <w:p w:rsidR="00E06C34" w:rsidRPr="00BF0902" w:rsidRDefault="00E06C34" w:rsidP="00AE6A4C">
      <w:pPr>
        <w:numPr>
          <w:ilvl w:val="0"/>
          <w:numId w:val="8"/>
        </w:numPr>
        <w:tabs>
          <w:tab w:val="left" w:pos="587"/>
        </w:tabs>
        <w:spacing w:after="0" w:line="240" w:lineRule="auto"/>
        <w:ind w:left="0"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Во всем остальном, не предусмотренном настоящим договором, стороны будут руководствоваться действующим законодательством РФ.</w:t>
      </w:r>
    </w:p>
    <w:p w:rsidR="008E57A4" w:rsidRDefault="008E57A4" w:rsidP="00486752">
      <w:pPr>
        <w:spacing w:after="0" w:line="240" w:lineRule="auto"/>
        <w:ind w:left="-142" w:firstLine="426"/>
        <w:jc w:val="both"/>
        <w:rPr>
          <w:rFonts w:ascii="Times New Roman" w:eastAsia="Times New Roman" w:hAnsi="Times New Roman" w:cs="Times New Roman"/>
          <w:sz w:val="24"/>
          <w:szCs w:val="24"/>
          <w:lang w:eastAsia="ru-RU"/>
        </w:rPr>
      </w:pPr>
    </w:p>
    <w:p w:rsidR="00DF5DEB" w:rsidRPr="00BF0902" w:rsidRDefault="00DF5DEB" w:rsidP="00486752">
      <w:pPr>
        <w:spacing w:after="0" w:line="240" w:lineRule="auto"/>
        <w:ind w:left="-142" w:firstLine="426"/>
        <w:jc w:val="both"/>
        <w:rPr>
          <w:rFonts w:ascii="Times New Roman" w:eastAsia="Times New Roman" w:hAnsi="Times New Roman" w:cs="Times New Roman"/>
          <w:sz w:val="24"/>
          <w:szCs w:val="24"/>
          <w:lang w:eastAsia="ru-RU"/>
        </w:rPr>
      </w:pPr>
    </w:p>
    <w:p w:rsidR="00486752" w:rsidRPr="00BF0902" w:rsidRDefault="00486752" w:rsidP="006252DC">
      <w:pPr>
        <w:pStyle w:val="a6"/>
        <w:numPr>
          <w:ilvl w:val="0"/>
          <w:numId w:val="10"/>
        </w:numPr>
        <w:spacing w:after="0" w:line="240" w:lineRule="auto"/>
        <w:jc w:val="center"/>
        <w:rPr>
          <w:rFonts w:ascii="Times New Roman" w:eastAsia="Times New Roman" w:hAnsi="Times New Roman" w:cs="Times New Roman"/>
          <w:b/>
          <w:sz w:val="24"/>
          <w:szCs w:val="24"/>
          <w:lang w:eastAsia="ru-RU"/>
        </w:rPr>
      </w:pPr>
      <w:r w:rsidRPr="00BF0902">
        <w:rPr>
          <w:rFonts w:ascii="Times New Roman" w:eastAsia="Times New Roman" w:hAnsi="Times New Roman" w:cs="Times New Roman"/>
          <w:b/>
          <w:sz w:val="24"/>
          <w:szCs w:val="24"/>
          <w:lang w:eastAsia="ru-RU"/>
        </w:rPr>
        <w:t>АДРЕСА И БАНКОВСКИЕ РЕКВИЗИТЫ СТОРОН</w:t>
      </w:r>
    </w:p>
    <w:tbl>
      <w:tblPr>
        <w:tblW w:w="9810" w:type="dxa"/>
        <w:tblInd w:w="108" w:type="dxa"/>
        <w:tblLayout w:type="fixed"/>
        <w:tblLook w:val="04A0" w:firstRow="1" w:lastRow="0" w:firstColumn="1" w:lastColumn="0" w:noHBand="0" w:noVBand="1"/>
      </w:tblPr>
      <w:tblGrid>
        <w:gridCol w:w="4849"/>
        <w:gridCol w:w="4961"/>
      </w:tblGrid>
      <w:tr w:rsidR="00751A30" w:rsidTr="00751A30">
        <w:tc>
          <w:tcPr>
            <w:tcW w:w="4849" w:type="dxa"/>
            <w:vAlign w:val="center"/>
            <w:hideMark/>
          </w:tcPr>
          <w:p w:rsidR="00751A30" w:rsidRDefault="00751A30">
            <w:pPr>
              <w:suppressAutoHyphens/>
              <w:spacing w:after="0" w:line="240" w:lineRule="auto"/>
              <w:rPr>
                <w:rFonts w:ascii="Times New Roman" w:eastAsia="Times New Roman" w:hAnsi="Times New Roman" w:cs="Times New Roman"/>
                <w:b/>
                <w:sz w:val="21"/>
                <w:szCs w:val="21"/>
                <w:lang w:eastAsia="zh-CN"/>
              </w:rPr>
            </w:pPr>
            <w:bookmarkStart w:id="6" w:name="_Hlk207205498"/>
            <w:bookmarkStart w:id="7" w:name="_Hlk207205522"/>
            <w:r>
              <w:rPr>
                <w:rFonts w:ascii="Times New Roman" w:eastAsia="Times New Roman" w:hAnsi="Times New Roman" w:cs="Times New Roman"/>
                <w:b/>
                <w:sz w:val="21"/>
                <w:szCs w:val="21"/>
                <w:lang w:eastAsia="zh-CN"/>
              </w:rPr>
              <w:t>Грузоотправитель</w:t>
            </w:r>
          </w:p>
          <w:p w:rsidR="00751A30" w:rsidRDefault="00751A30">
            <w:pPr>
              <w:suppressAutoHyphens/>
              <w:spacing w:after="0" w:line="240" w:lineRule="auto"/>
              <w:rPr>
                <w:rFonts w:ascii="Times New Roman" w:eastAsia="Times New Roman" w:hAnsi="Times New Roman" w:cs="Times New Roman"/>
                <w:sz w:val="24"/>
                <w:szCs w:val="24"/>
                <w:lang w:eastAsia="zh-CN"/>
              </w:rPr>
            </w:pPr>
            <w:bookmarkStart w:id="8" w:name="_Hlk207205571"/>
            <w:r>
              <w:rPr>
                <w:rFonts w:ascii="Times New Roman" w:eastAsia="Times New Roman" w:hAnsi="Times New Roman" w:cs="Times New Roman"/>
                <w:b/>
                <w:sz w:val="21"/>
                <w:szCs w:val="21"/>
                <w:lang w:eastAsia="zh-CN"/>
              </w:rPr>
              <w:t>ООО «</w:t>
            </w:r>
            <w:proofErr w:type="spellStart"/>
            <w:r>
              <w:rPr>
                <w:rFonts w:ascii="Times New Roman" w:eastAsia="Times New Roman" w:hAnsi="Times New Roman" w:cs="Times New Roman"/>
                <w:b/>
                <w:sz w:val="21"/>
                <w:szCs w:val="21"/>
                <w:lang w:eastAsia="zh-CN"/>
              </w:rPr>
              <w:t>ТрансУголь</w:t>
            </w:r>
            <w:proofErr w:type="spellEnd"/>
            <w:r>
              <w:rPr>
                <w:rFonts w:ascii="Times New Roman" w:eastAsia="Times New Roman" w:hAnsi="Times New Roman" w:cs="Times New Roman"/>
                <w:b/>
                <w:sz w:val="21"/>
                <w:szCs w:val="21"/>
                <w:lang w:eastAsia="zh-CN"/>
              </w:rPr>
              <w:t>»</w:t>
            </w:r>
            <w:bookmarkEnd w:id="6"/>
            <w:bookmarkEnd w:id="8"/>
          </w:p>
        </w:tc>
        <w:tc>
          <w:tcPr>
            <w:tcW w:w="4961" w:type="dxa"/>
            <w:vAlign w:val="center"/>
          </w:tcPr>
          <w:p w:rsidR="00751A30" w:rsidRDefault="00751A30">
            <w:pPr>
              <w:suppressAutoHyphens/>
              <w:spacing w:after="0" w:line="240" w:lineRule="auto"/>
              <w:rPr>
                <w:rFonts w:ascii="Times New Roman" w:eastAsia="Times New Roman" w:hAnsi="Times New Roman" w:cs="Times New Roman"/>
                <w:b/>
                <w:sz w:val="21"/>
                <w:szCs w:val="21"/>
                <w:lang w:eastAsia="zh-CN"/>
              </w:rPr>
            </w:pPr>
          </w:p>
          <w:p w:rsidR="00751A30" w:rsidRDefault="00751A30">
            <w:pPr>
              <w:suppressAutoHyphens/>
              <w:spacing w:after="0" w:line="240" w:lineRule="auto"/>
              <w:rPr>
                <w:rFonts w:ascii="Times New Roman" w:eastAsia="Times New Roman" w:hAnsi="Times New Roman" w:cs="Times New Roman"/>
                <w:b/>
                <w:sz w:val="21"/>
                <w:szCs w:val="21"/>
                <w:lang w:eastAsia="zh-CN"/>
              </w:rPr>
            </w:pPr>
            <w:r>
              <w:rPr>
                <w:rFonts w:ascii="Times New Roman" w:eastAsia="Times New Roman" w:hAnsi="Times New Roman" w:cs="Times New Roman"/>
                <w:b/>
                <w:sz w:val="21"/>
                <w:szCs w:val="21"/>
                <w:lang w:eastAsia="zh-CN"/>
              </w:rPr>
              <w:t>Перевозчик</w:t>
            </w:r>
          </w:p>
          <w:p w:rsidR="00751A30" w:rsidRDefault="00751A30">
            <w:pPr>
              <w:spacing w:after="0" w:line="240" w:lineRule="auto"/>
              <w:jc w:val="both"/>
              <w:rPr>
                <w:rFonts w:ascii="Times New Roman" w:eastAsia="Times New Roman" w:hAnsi="Times New Roman" w:cs="Times New Roman"/>
                <w:b/>
                <w:bCs/>
                <w:sz w:val="21"/>
                <w:szCs w:val="21"/>
                <w:lang w:eastAsia="zh-CN"/>
              </w:rPr>
            </w:pPr>
          </w:p>
          <w:tbl>
            <w:tblPr>
              <w:tblW w:w="0" w:type="auto"/>
              <w:tblLayout w:type="fixed"/>
              <w:tblLook w:val="04A0" w:firstRow="1" w:lastRow="0" w:firstColumn="1" w:lastColumn="0" w:noHBand="0" w:noVBand="1"/>
            </w:tblPr>
            <w:tblGrid>
              <w:gridCol w:w="10080"/>
            </w:tblGrid>
            <w:tr w:rsidR="00751A30">
              <w:tc>
                <w:tcPr>
                  <w:tcW w:w="10080" w:type="dxa"/>
                </w:tcPr>
                <w:p w:rsidR="00751A30" w:rsidRDefault="00751A30">
                  <w:pPr>
                    <w:suppressAutoHyphens/>
                    <w:snapToGrid w:val="0"/>
                    <w:spacing w:after="0" w:line="240" w:lineRule="auto"/>
                    <w:outlineLvl w:val="4"/>
                    <w:rPr>
                      <w:rFonts w:ascii="Times New Roman" w:eastAsia="Times New Roman" w:hAnsi="Times New Roman" w:cs="Times New Roman"/>
                      <w:b/>
                      <w:bCs/>
                      <w:iCs/>
                      <w:sz w:val="21"/>
                      <w:szCs w:val="21"/>
                      <w:lang w:eastAsia="zh-CN"/>
                    </w:rPr>
                  </w:pPr>
                </w:p>
              </w:tc>
            </w:tr>
          </w:tbl>
          <w:p w:rsidR="00751A30" w:rsidRDefault="00751A30">
            <w:pPr>
              <w:suppressAutoHyphens/>
              <w:spacing w:after="0" w:line="240" w:lineRule="auto"/>
              <w:rPr>
                <w:rFonts w:ascii="Times New Roman" w:eastAsia="Times New Roman" w:hAnsi="Times New Roman" w:cs="Times New Roman"/>
                <w:sz w:val="21"/>
                <w:szCs w:val="21"/>
                <w:lang w:eastAsia="zh-CN"/>
              </w:rPr>
            </w:pPr>
          </w:p>
        </w:tc>
        <w:bookmarkEnd w:id="7"/>
      </w:tr>
      <w:tr w:rsidR="00751A30" w:rsidTr="00751A30">
        <w:tc>
          <w:tcPr>
            <w:tcW w:w="4849" w:type="dxa"/>
          </w:tcPr>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Юридический адрес: 646130, Омская область,</w:t>
            </w:r>
          </w:p>
          <w:p w:rsidR="00751A30" w:rsidRDefault="00751A30">
            <w:pPr>
              <w:suppressAutoHyphens/>
              <w:spacing w:after="0" w:line="240" w:lineRule="auto"/>
              <w:rPr>
                <w:rFonts w:ascii="Times New Roman" w:eastAsia="Times New Roman" w:hAnsi="Times New Roman" w:cs="Times New Roman"/>
                <w:sz w:val="21"/>
                <w:szCs w:val="21"/>
                <w:lang w:eastAsia="zh-CN"/>
              </w:rPr>
            </w:pPr>
            <w:proofErr w:type="spellStart"/>
            <w:r>
              <w:rPr>
                <w:rFonts w:ascii="Times New Roman" w:eastAsia="Times New Roman" w:hAnsi="Times New Roman" w:cs="Times New Roman"/>
                <w:sz w:val="21"/>
                <w:szCs w:val="21"/>
                <w:lang w:eastAsia="zh-CN"/>
              </w:rPr>
              <w:t>р.п</w:t>
            </w:r>
            <w:proofErr w:type="spellEnd"/>
            <w:r>
              <w:rPr>
                <w:rFonts w:ascii="Times New Roman" w:eastAsia="Times New Roman" w:hAnsi="Times New Roman" w:cs="Times New Roman"/>
                <w:sz w:val="21"/>
                <w:szCs w:val="21"/>
                <w:lang w:eastAsia="zh-CN"/>
              </w:rPr>
              <w:t xml:space="preserve"> Крутинка, ул. Лесная, 1. </w:t>
            </w: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 xml:space="preserve">Почтовый адрес: 644043, г. Омск, ул. Фрунзе, д. 1, корп. 4, офис 902 </w:t>
            </w: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 xml:space="preserve">ИНН 5518006836      КПП 551801001 </w:t>
            </w: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р/с 40702810745000104067</w:t>
            </w: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в Омском отделении № 8634 ПАО Сбербанк</w:t>
            </w: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 xml:space="preserve">г. Омск </w:t>
            </w: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к/с 30101810900000000673    БИК 045209673</w:t>
            </w: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 xml:space="preserve">тел/факс: (3812) 79-00-29 </w:t>
            </w:r>
          </w:p>
          <w:p w:rsidR="00751A30" w:rsidRDefault="00751A30">
            <w:pPr>
              <w:suppressAutoHyphens/>
              <w:spacing w:after="0" w:line="240" w:lineRule="auto"/>
              <w:rPr>
                <w:rFonts w:ascii="Times New Roman" w:eastAsia="Times New Roman" w:hAnsi="Times New Roman" w:cs="Times New Roman"/>
                <w:sz w:val="21"/>
                <w:szCs w:val="21"/>
                <w:lang w:eastAsia="zh-CN"/>
              </w:rPr>
            </w:pPr>
          </w:p>
          <w:p w:rsidR="00751A30" w:rsidRDefault="00751A30">
            <w:pPr>
              <w:suppressAutoHyphens/>
              <w:spacing w:after="0" w:line="240" w:lineRule="auto"/>
              <w:rPr>
                <w:rFonts w:ascii="Times New Roman" w:eastAsia="Times New Roman" w:hAnsi="Times New Roman" w:cs="Times New Roman"/>
                <w:sz w:val="21"/>
                <w:szCs w:val="21"/>
                <w:lang w:eastAsia="zh-CN"/>
              </w:rPr>
            </w:pPr>
            <w:bookmarkStart w:id="9" w:name="_Hlk207205608"/>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Генеральный директор</w:t>
            </w:r>
          </w:p>
          <w:p w:rsidR="00751A30" w:rsidRDefault="00751A30">
            <w:pPr>
              <w:suppressAutoHyphens/>
              <w:spacing w:after="0" w:line="240" w:lineRule="auto"/>
              <w:rPr>
                <w:rFonts w:ascii="Times New Roman" w:eastAsia="Times New Roman" w:hAnsi="Times New Roman" w:cs="Times New Roman"/>
                <w:sz w:val="21"/>
                <w:szCs w:val="21"/>
                <w:lang w:eastAsia="zh-CN"/>
              </w:rPr>
            </w:pPr>
          </w:p>
          <w:p w:rsidR="00751A30" w:rsidRDefault="00751A30">
            <w:pPr>
              <w:suppressAutoHyphens/>
              <w:spacing w:after="0" w:line="240" w:lineRule="auto"/>
              <w:rPr>
                <w:rFonts w:ascii="Times New Roman" w:eastAsia="Times New Roman" w:hAnsi="Times New Roman" w:cs="Times New Roman"/>
                <w:sz w:val="21"/>
                <w:szCs w:val="21"/>
                <w:lang w:eastAsia="zh-CN"/>
              </w:rPr>
            </w:pP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________________________ О.В. Нам</w:t>
            </w:r>
          </w:p>
          <w:p w:rsidR="00751A30" w:rsidRDefault="00751A30">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1"/>
                <w:szCs w:val="21"/>
                <w:lang w:eastAsia="zh-CN"/>
              </w:rPr>
              <w:t xml:space="preserve"> М.П.</w:t>
            </w:r>
            <w:bookmarkEnd w:id="9"/>
          </w:p>
        </w:tc>
        <w:tc>
          <w:tcPr>
            <w:tcW w:w="4961" w:type="dxa"/>
          </w:tcPr>
          <w:p w:rsidR="00751A30" w:rsidRDefault="00751A30">
            <w:pPr>
              <w:suppressAutoHyphens/>
              <w:spacing w:after="0" w:line="240" w:lineRule="auto"/>
              <w:rPr>
                <w:rFonts w:ascii="Times New Roman" w:eastAsia="Times New Roman" w:hAnsi="Times New Roman" w:cs="Times New Roman"/>
                <w:sz w:val="21"/>
                <w:szCs w:val="21"/>
                <w:lang w:eastAsia="zh-CN"/>
              </w:rPr>
            </w:pPr>
          </w:p>
        </w:tc>
      </w:tr>
    </w:tbl>
    <w:p w:rsidR="005D0409" w:rsidRPr="00BF0902" w:rsidRDefault="005D0409">
      <w:pPr>
        <w:rPr>
          <w:rFonts w:ascii="Times New Roman" w:hAnsi="Times New Roman" w:cs="Times New Roman"/>
          <w:sz w:val="24"/>
          <w:szCs w:val="24"/>
        </w:rPr>
      </w:pPr>
    </w:p>
    <w:p w:rsidR="0018674C" w:rsidRPr="00BF0902" w:rsidRDefault="0018674C">
      <w:pPr>
        <w:rPr>
          <w:rFonts w:ascii="Times New Roman" w:hAnsi="Times New Roman" w:cs="Times New Roman"/>
          <w:sz w:val="24"/>
          <w:szCs w:val="24"/>
        </w:rPr>
      </w:pPr>
    </w:p>
    <w:p w:rsidR="0018674C" w:rsidRPr="00BF0902" w:rsidRDefault="0018674C">
      <w:pPr>
        <w:rPr>
          <w:rFonts w:ascii="Times New Roman" w:hAnsi="Times New Roman" w:cs="Times New Roman"/>
          <w:sz w:val="24"/>
          <w:szCs w:val="24"/>
        </w:rPr>
        <w:sectPr w:rsidR="0018674C" w:rsidRPr="00BF0902" w:rsidSect="00D40F74">
          <w:pgSz w:w="11906" w:h="16838"/>
          <w:pgMar w:top="851" w:right="424" w:bottom="709" w:left="1134" w:header="709" w:footer="709" w:gutter="0"/>
          <w:cols w:space="708"/>
          <w:docGrid w:linePitch="360"/>
        </w:sectPr>
      </w:pPr>
    </w:p>
    <w:p w:rsidR="00EF5C1D" w:rsidRPr="00BF0902" w:rsidRDefault="00EF5C1D" w:rsidP="00EF5C1D">
      <w:pPr>
        <w:spacing w:after="0" w:line="240" w:lineRule="auto"/>
        <w:jc w:val="right"/>
        <w:rPr>
          <w:rFonts w:ascii="Times New Roman" w:hAnsi="Times New Roman" w:cs="Times New Roman"/>
          <w:sz w:val="24"/>
          <w:szCs w:val="24"/>
        </w:rPr>
      </w:pPr>
      <w:r w:rsidRPr="00BF0902">
        <w:rPr>
          <w:rFonts w:ascii="Times New Roman" w:hAnsi="Times New Roman" w:cs="Times New Roman"/>
          <w:sz w:val="24"/>
          <w:szCs w:val="24"/>
        </w:rPr>
        <w:lastRenderedPageBreak/>
        <w:t>Приложение № 1</w:t>
      </w:r>
    </w:p>
    <w:p w:rsidR="00EF5C1D" w:rsidRPr="00BF0902" w:rsidRDefault="00EF5C1D" w:rsidP="00EF5C1D">
      <w:pPr>
        <w:spacing w:after="0" w:line="240" w:lineRule="auto"/>
        <w:jc w:val="right"/>
        <w:rPr>
          <w:rFonts w:ascii="Times New Roman" w:hAnsi="Times New Roman" w:cs="Times New Roman"/>
          <w:sz w:val="24"/>
          <w:szCs w:val="24"/>
        </w:rPr>
      </w:pPr>
      <w:r w:rsidRPr="00BF0902">
        <w:rPr>
          <w:rFonts w:ascii="Times New Roman" w:hAnsi="Times New Roman" w:cs="Times New Roman"/>
          <w:sz w:val="24"/>
          <w:szCs w:val="24"/>
        </w:rPr>
        <w:t xml:space="preserve">к Договору </w:t>
      </w:r>
      <w:r w:rsidRPr="00BF0902">
        <w:rPr>
          <w:rStyle w:val="a4"/>
          <w:b w:val="0"/>
          <w:sz w:val="24"/>
          <w:szCs w:val="24"/>
        </w:rPr>
        <w:t xml:space="preserve">№ </w:t>
      </w:r>
      <w:r w:rsidR="00855FCD">
        <w:rPr>
          <w:rStyle w:val="a4"/>
          <w:sz w:val="24"/>
          <w:szCs w:val="24"/>
        </w:rPr>
        <w:t>____________</w:t>
      </w:r>
    </w:p>
    <w:p w:rsidR="00EF5C1D" w:rsidRPr="00BF0902" w:rsidRDefault="00EF5C1D" w:rsidP="00EF5C1D">
      <w:pPr>
        <w:spacing w:after="0" w:line="240" w:lineRule="auto"/>
        <w:jc w:val="right"/>
        <w:rPr>
          <w:rFonts w:ascii="Times New Roman" w:hAnsi="Times New Roman" w:cs="Times New Roman"/>
          <w:sz w:val="24"/>
          <w:szCs w:val="24"/>
        </w:rPr>
      </w:pPr>
      <w:r w:rsidRPr="00BF0902">
        <w:rPr>
          <w:rFonts w:ascii="Times New Roman" w:hAnsi="Times New Roman" w:cs="Times New Roman"/>
          <w:sz w:val="24"/>
          <w:szCs w:val="24"/>
        </w:rPr>
        <w:t xml:space="preserve">от </w:t>
      </w:r>
      <w:r w:rsidR="00855FCD">
        <w:rPr>
          <w:rStyle w:val="a4"/>
          <w:b w:val="0"/>
          <w:sz w:val="24"/>
          <w:szCs w:val="24"/>
        </w:rPr>
        <w:t>«__» ___________</w:t>
      </w:r>
      <w:r w:rsidR="00E53C7E" w:rsidRPr="00E53C7E">
        <w:rPr>
          <w:rStyle w:val="a4"/>
          <w:b w:val="0"/>
          <w:sz w:val="24"/>
          <w:szCs w:val="24"/>
        </w:rPr>
        <w:t xml:space="preserve"> 2026 г.</w:t>
      </w:r>
    </w:p>
    <w:p w:rsidR="00EF5C1D" w:rsidRPr="00BF0902" w:rsidRDefault="00EF5C1D" w:rsidP="00EF5C1D">
      <w:pPr>
        <w:spacing w:after="0" w:line="240" w:lineRule="auto"/>
        <w:jc w:val="right"/>
        <w:rPr>
          <w:rFonts w:ascii="Times New Roman" w:hAnsi="Times New Roman" w:cs="Times New Roman"/>
          <w:sz w:val="24"/>
          <w:szCs w:val="24"/>
        </w:rPr>
      </w:pPr>
    </w:p>
    <w:p w:rsidR="00EF5C1D" w:rsidRPr="00BF0902" w:rsidRDefault="00EF5C1D" w:rsidP="00EF5C1D">
      <w:pPr>
        <w:spacing w:after="0" w:line="240" w:lineRule="auto"/>
        <w:jc w:val="center"/>
        <w:rPr>
          <w:rFonts w:ascii="Times New Roman" w:hAnsi="Times New Roman" w:cs="Times New Roman"/>
          <w:sz w:val="24"/>
          <w:szCs w:val="24"/>
        </w:rPr>
      </w:pPr>
      <w:r w:rsidRPr="00BF0902">
        <w:rPr>
          <w:rFonts w:ascii="Times New Roman" w:hAnsi="Times New Roman" w:cs="Times New Roman"/>
          <w:sz w:val="24"/>
          <w:szCs w:val="24"/>
        </w:rPr>
        <w:t xml:space="preserve">г. </w:t>
      </w:r>
      <w:r w:rsidR="00751A30">
        <w:rPr>
          <w:rFonts w:ascii="Times New Roman" w:hAnsi="Times New Roman" w:cs="Times New Roman"/>
          <w:sz w:val="24"/>
          <w:szCs w:val="24"/>
        </w:rPr>
        <w:t>Омск</w:t>
      </w:r>
      <w:r w:rsidRPr="00BF0902">
        <w:rPr>
          <w:rFonts w:ascii="Times New Roman" w:hAnsi="Times New Roman" w:cs="Times New Roman"/>
          <w:sz w:val="24"/>
          <w:szCs w:val="24"/>
        </w:rPr>
        <w:tab/>
      </w:r>
      <w:r w:rsidRPr="00BF0902">
        <w:rPr>
          <w:rFonts w:ascii="Times New Roman" w:hAnsi="Times New Roman" w:cs="Times New Roman"/>
          <w:sz w:val="24"/>
          <w:szCs w:val="24"/>
        </w:rPr>
        <w:tab/>
      </w:r>
      <w:r w:rsidRPr="00BF0902">
        <w:rPr>
          <w:rFonts w:ascii="Times New Roman" w:hAnsi="Times New Roman" w:cs="Times New Roman"/>
          <w:sz w:val="24"/>
          <w:szCs w:val="24"/>
        </w:rPr>
        <w:tab/>
      </w:r>
      <w:r w:rsidRPr="00BF0902">
        <w:rPr>
          <w:rFonts w:ascii="Times New Roman" w:hAnsi="Times New Roman" w:cs="Times New Roman"/>
          <w:sz w:val="24"/>
          <w:szCs w:val="24"/>
        </w:rPr>
        <w:tab/>
      </w:r>
      <w:r w:rsidRPr="00BF0902">
        <w:rPr>
          <w:rFonts w:ascii="Times New Roman" w:hAnsi="Times New Roman" w:cs="Times New Roman"/>
          <w:sz w:val="24"/>
          <w:szCs w:val="24"/>
        </w:rPr>
        <w:tab/>
      </w:r>
      <w:r w:rsidR="00891392">
        <w:rPr>
          <w:rFonts w:ascii="Times New Roman" w:hAnsi="Times New Roman" w:cs="Times New Roman"/>
          <w:sz w:val="24"/>
          <w:szCs w:val="24"/>
        </w:rPr>
        <w:tab/>
      </w:r>
      <w:r w:rsidRPr="00BF0902">
        <w:rPr>
          <w:rFonts w:ascii="Times New Roman" w:hAnsi="Times New Roman" w:cs="Times New Roman"/>
          <w:sz w:val="24"/>
          <w:szCs w:val="24"/>
        </w:rPr>
        <w:tab/>
      </w:r>
      <w:r w:rsidRPr="00BF0902">
        <w:rPr>
          <w:rFonts w:ascii="Times New Roman" w:hAnsi="Times New Roman" w:cs="Times New Roman"/>
          <w:sz w:val="24"/>
          <w:szCs w:val="24"/>
        </w:rPr>
        <w:tab/>
      </w:r>
      <w:r w:rsidRPr="00BF0902">
        <w:rPr>
          <w:rFonts w:ascii="Times New Roman" w:hAnsi="Times New Roman" w:cs="Times New Roman"/>
          <w:sz w:val="24"/>
          <w:szCs w:val="24"/>
        </w:rPr>
        <w:tab/>
      </w:r>
      <w:r w:rsidRPr="00BF0902">
        <w:rPr>
          <w:rFonts w:ascii="Times New Roman" w:hAnsi="Times New Roman" w:cs="Times New Roman"/>
          <w:sz w:val="24"/>
          <w:szCs w:val="24"/>
        </w:rPr>
        <w:tab/>
      </w:r>
      <w:r w:rsidR="00891392">
        <w:rPr>
          <w:rFonts w:ascii="Times New Roman" w:hAnsi="Times New Roman" w:cs="Times New Roman"/>
          <w:sz w:val="24"/>
          <w:szCs w:val="24"/>
        </w:rPr>
        <w:tab/>
      </w:r>
      <w:r w:rsidRPr="00BF0902">
        <w:rPr>
          <w:rFonts w:ascii="Times New Roman" w:hAnsi="Times New Roman" w:cs="Times New Roman"/>
          <w:sz w:val="24"/>
          <w:szCs w:val="24"/>
        </w:rPr>
        <w:tab/>
      </w:r>
      <w:r w:rsidR="00751A30">
        <w:rPr>
          <w:rFonts w:ascii="Times New Roman" w:hAnsi="Times New Roman" w:cs="Times New Roman"/>
          <w:sz w:val="24"/>
          <w:szCs w:val="24"/>
        </w:rPr>
        <w:tab/>
      </w:r>
      <w:r w:rsidR="00751A30">
        <w:rPr>
          <w:rFonts w:ascii="Times New Roman" w:hAnsi="Times New Roman" w:cs="Times New Roman"/>
          <w:sz w:val="24"/>
          <w:szCs w:val="24"/>
        </w:rPr>
        <w:tab/>
      </w:r>
      <w:r w:rsidR="00751A30">
        <w:rPr>
          <w:rFonts w:ascii="Times New Roman" w:hAnsi="Times New Roman" w:cs="Times New Roman"/>
          <w:sz w:val="24"/>
          <w:szCs w:val="24"/>
        </w:rPr>
        <w:tab/>
      </w:r>
      <w:r w:rsidRPr="00BF0902">
        <w:rPr>
          <w:rFonts w:ascii="Times New Roman" w:hAnsi="Times New Roman" w:cs="Times New Roman"/>
          <w:sz w:val="24"/>
          <w:szCs w:val="24"/>
        </w:rPr>
        <w:tab/>
      </w:r>
      <w:r w:rsidRPr="00BF0902">
        <w:rPr>
          <w:rFonts w:ascii="Times New Roman" w:hAnsi="Times New Roman" w:cs="Times New Roman"/>
          <w:sz w:val="24"/>
          <w:szCs w:val="24"/>
        </w:rPr>
        <w:tab/>
        <w:t xml:space="preserve"> </w:t>
      </w:r>
      <w:r w:rsidR="0063419D" w:rsidRPr="00BF0902">
        <w:rPr>
          <w:rStyle w:val="a4"/>
          <w:b w:val="0"/>
          <w:sz w:val="24"/>
          <w:szCs w:val="24"/>
        </w:rPr>
        <w:t>«</w:t>
      </w:r>
      <w:r w:rsidR="00891392">
        <w:rPr>
          <w:rStyle w:val="a4"/>
          <w:b w:val="0"/>
          <w:sz w:val="24"/>
          <w:szCs w:val="24"/>
        </w:rPr>
        <w:t>__</w:t>
      </w:r>
      <w:r w:rsidR="00751A30">
        <w:rPr>
          <w:rStyle w:val="a4"/>
          <w:b w:val="0"/>
          <w:sz w:val="24"/>
          <w:szCs w:val="24"/>
        </w:rPr>
        <w:t xml:space="preserve">» </w:t>
      </w:r>
      <w:r w:rsidR="00891392">
        <w:rPr>
          <w:rStyle w:val="a4"/>
          <w:b w:val="0"/>
          <w:sz w:val="24"/>
          <w:szCs w:val="24"/>
        </w:rPr>
        <w:t>________</w:t>
      </w:r>
      <w:r w:rsidR="0063419D" w:rsidRPr="00BF0902">
        <w:rPr>
          <w:rStyle w:val="a4"/>
          <w:b w:val="0"/>
          <w:sz w:val="24"/>
          <w:szCs w:val="24"/>
        </w:rPr>
        <w:t xml:space="preserve"> 202</w:t>
      </w:r>
      <w:r w:rsidR="000C698F" w:rsidRPr="00BF0902">
        <w:rPr>
          <w:rStyle w:val="a4"/>
          <w:b w:val="0"/>
          <w:sz w:val="24"/>
          <w:szCs w:val="24"/>
        </w:rPr>
        <w:t xml:space="preserve">6 </w:t>
      </w:r>
      <w:r w:rsidR="0063419D" w:rsidRPr="00BF0902">
        <w:rPr>
          <w:rStyle w:val="a4"/>
          <w:b w:val="0"/>
          <w:sz w:val="24"/>
          <w:szCs w:val="24"/>
        </w:rPr>
        <w:t>г.</w:t>
      </w:r>
    </w:p>
    <w:p w:rsidR="00751A30" w:rsidRDefault="00751A30" w:rsidP="00751A30">
      <w:pPr>
        <w:spacing w:after="0" w:line="240" w:lineRule="auto"/>
        <w:jc w:val="right"/>
        <w:rPr>
          <w:rFonts w:ascii="Times New Roman" w:hAnsi="Times New Roman" w:cs="Times New Roman"/>
        </w:rPr>
      </w:pPr>
    </w:p>
    <w:tbl>
      <w:tblPr>
        <w:tblW w:w="15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977"/>
        <w:gridCol w:w="1276"/>
        <w:gridCol w:w="1701"/>
        <w:gridCol w:w="1559"/>
        <w:gridCol w:w="1559"/>
        <w:gridCol w:w="1843"/>
        <w:gridCol w:w="2553"/>
      </w:tblGrid>
      <w:tr w:rsidR="00891392" w:rsidTr="00891392">
        <w:tc>
          <w:tcPr>
            <w:tcW w:w="2263" w:type="dxa"/>
            <w:tcBorders>
              <w:top w:val="single" w:sz="4" w:space="0" w:color="auto"/>
              <w:left w:val="single" w:sz="4" w:space="0" w:color="auto"/>
              <w:bottom w:val="single" w:sz="4" w:space="0" w:color="auto"/>
              <w:right w:val="single" w:sz="4" w:space="0" w:color="auto"/>
            </w:tcBorders>
            <w:vAlign w:val="center"/>
            <w:hideMark/>
          </w:tcPr>
          <w:p w:rsidR="00891392" w:rsidRPr="00891392" w:rsidRDefault="00891392" w:rsidP="008C6148">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 xml:space="preserve">Место погрузки </w:t>
            </w:r>
          </w:p>
        </w:tc>
        <w:tc>
          <w:tcPr>
            <w:tcW w:w="2977" w:type="dxa"/>
            <w:tcBorders>
              <w:top w:val="single" w:sz="4" w:space="0" w:color="auto"/>
              <w:left w:val="single" w:sz="4" w:space="0" w:color="auto"/>
              <w:bottom w:val="single" w:sz="4" w:space="0" w:color="auto"/>
              <w:right w:val="single" w:sz="4" w:space="0" w:color="auto"/>
            </w:tcBorders>
            <w:vAlign w:val="center"/>
          </w:tcPr>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Грузополучатель</w:t>
            </w:r>
          </w:p>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и его адрес</w:t>
            </w:r>
          </w:p>
        </w:tc>
        <w:tc>
          <w:tcPr>
            <w:tcW w:w="1276" w:type="dxa"/>
            <w:tcBorders>
              <w:top w:val="single" w:sz="4" w:space="0" w:color="auto"/>
              <w:left w:val="single" w:sz="4" w:space="0" w:color="auto"/>
              <w:bottom w:val="single" w:sz="4" w:space="0" w:color="auto"/>
              <w:right w:val="single" w:sz="4" w:space="0" w:color="auto"/>
            </w:tcBorders>
            <w:vAlign w:val="center"/>
            <w:hideMark/>
          </w:tcPr>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Ориентировочный объем перевозки*,</w:t>
            </w:r>
          </w:p>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тонн</w:t>
            </w:r>
          </w:p>
        </w:tc>
        <w:tc>
          <w:tcPr>
            <w:tcW w:w="1559" w:type="dxa"/>
            <w:tcBorders>
              <w:top w:val="single" w:sz="4" w:space="0" w:color="auto"/>
              <w:left w:val="single" w:sz="4" w:space="0" w:color="auto"/>
              <w:bottom w:val="single" w:sz="4" w:space="0" w:color="auto"/>
              <w:right w:val="single" w:sz="4" w:space="0" w:color="auto"/>
            </w:tcBorders>
            <w:vAlign w:val="center"/>
          </w:tcPr>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Расстояние от склада до места выгрузки, км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 xml:space="preserve">Стоимость перевозки за 1 тонно-километр, </w:t>
            </w:r>
            <w:proofErr w:type="spellStart"/>
            <w:r w:rsidRPr="00891392">
              <w:rPr>
                <w:rFonts w:ascii="Times New Roman" w:hAnsi="Times New Roman" w:cs="Times New Roman"/>
                <w:b/>
                <w:bCs/>
                <w:shd w:val="clear" w:color="auto" w:fill="FFFFFF"/>
              </w:rPr>
              <w:t>руб</w:t>
            </w:r>
            <w:proofErr w:type="spellEnd"/>
            <w:r w:rsidRPr="00891392">
              <w:rPr>
                <w:rFonts w:ascii="Times New Roman" w:hAnsi="Times New Roman" w:cs="Times New Roman"/>
                <w:b/>
                <w:bCs/>
                <w:shd w:val="clear" w:color="auto" w:fill="FFFFFF"/>
              </w:rPr>
              <w:t xml:space="preserve"> в </w:t>
            </w:r>
            <w:proofErr w:type="spellStart"/>
            <w:r w:rsidRPr="00891392">
              <w:rPr>
                <w:rFonts w:ascii="Times New Roman" w:hAnsi="Times New Roman" w:cs="Times New Roman"/>
                <w:b/>
                <w:bCs/>
                <w:shd w:val="clear" w:color="auto" w:fill="FFFFFF"/>
              </w:rPr>
              <w:t>т.ч</w:t>
            </w:r>
            <w:proofErr w:type="spellEnd"/>
            <w:r w:rsidRPr="00891392">
              <w:rPr>
                <w:rFonts w:ascii="Times New Roman" w:hAnsi="Times New Roman" w:cs="Times New Roman"/>
                <w:b/>
                <w:bCs/>
                <w:shd w:val="clear" w:color="auto" w:fill="FFFFFF"/>
              </w:rPr>
              <w:t>. НДС</w:t>
            </w:r>
          </w:p>
        </w:tc>
        <w:tc>
          <w:tcPr>
            <w:tcW w:w="1843" w:type="dxa"/>
            <w:tcBorders>
              <w:top w:val="single" w:sz="4" w:space="0" w:color="auto"/>
              <w:left w:val="single" w:sz="4" w:space="0" w:color="auto"/>
              <w:bottom w:val="single" w:sz="4" w:space="0" w:color="auto"/>
              <w:right w:val="single" w:sz="4" w:space="0" w:color="auto"/>
            </w:tcBorders>
            <w:vAlign w:val="center"/>
            <w:hideMark/>
          </w:tcPr>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Общая сумма</w:t>
            </w:r>
          </w:p>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 xml:space="preserve">Перевозки, руб. в </w:t>
            </w:r>
            <w:proofErr w:type="spellStart"/>
            <w:r w:rsidRPr="00891392">
              <w:rPr>
                <w:rFonts w:ascii="Times New Roman" w:hAnsi="Times New Roman" w:cs="Times New Roman"/>
                <w:b/>
                <w:bCs/>
                <w:shd w:val="clear" w:color="auto" w:fill="FFFFFF"/>
              </w:rPr>
              <w:t>т.ч</w:t>
            </w:r>
            <w:proofErr w:type="spellEnd"/>
            <w:r w:rsidRPr="00891392">
              <w:rPr>
                <w:rFonts w:ascii="Times New Roman" w:hAnsi="Times New Roman" w:cs="Times New Roman"/>
                <w:b/>
                <w:bCs/>
                <w:shd w:val="clear" w:color="auto" w:fill="FFFFFF"/>
              </w:rPr>
              <w:t>. НДС</w:t>
            </w:r>
          </w:p>
        </w:tc>
        <w:tc>
          <w:tcPr>
            <w:tcW w:w="2553" w:type="dxa"/>
            <w:tcBorders>
              <w:top w:val="single" w:sz="4" w:space="0" w:color="auto"/>
              <w:left w:val="single" w:sz="4" w:space="0" w:color="auto"/>
              <w:bottom w:val="single" w:sz="4" w:space="0" w:color="auto"/>
              <w:right w:val="single" w:sz="4" w:space="0" w:color="auto"/>
            </w:tcBorders>
            <w:vAlign w:val="center"/>
            <w:hideMark/>
          </w:tcPr>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Срок перевозки</w:t>
            </w:r>
          </w:p>
        </w:tc>
      </w:tr>
      <w:tr w:rsidR="00891392" w:rsidTr="00891392">
        <w:trPr>
          <w:trHeight w:val="114"/>
        </w:trPr>
        <w:tc>
          <w:tcPr>
            <w:tcW w:w="15731" w:type="dxa"/>
            <w:gridSpan w:val="8"/>
            <w:tcBorders>
              <w:top w:val="single" w:sz="4" w:space="0" w:color="auto"/>
              <w:left w:val="single" w:sz="4" w:space="0" w:color="auto"/>
              <w:bottom w:val="single" w:sz="4" w:space="0" w:color="auto"/>
              <w:right w:val="single" w:sz="4" w:space="0" w:color="auto"/>
            </w:tcBorders>
          </w:tcPr>
          <w:p w:rsidR="00891392" w:rsidRDefault="00891392" w:rsidP="00891392">
            <w:pPr>
              <w:tabs>
                <w:tab w:val="left" w:pos="10228"/>
              </w:tabs>
              <w:spacing w:after="0" w:line="240" w:lineRule="auto"/>
              <w:jc w:val="center"/>
              <w:rPr>
                <w:rFonts w:ascii="Times New Roman" w:hAnsi="Times New Roman" w:cs="Times New Roman"/>
                <w:b/>
                <w:bCs/>
                <w:sz w:val="24"/>
                <w:szCs w:val="24"/>
                <w:shd w:val="clear" w:color="auto" w:fill="FFFFFF"/>
              </w:rPr>
            </w:pPr>
          </w:p>
        </w:tc>
      </w:tr>
      <w:tr w:rsidR="008C6148" w:rsidTr="008C6148">
        <w:tc>
          <w:tcPr>
            <w:tcW w:w="2263" w:type="dxa"/>
            <w:tcBorders>
              <w:top w:val="single" w:sz="4" w:space="0" w:color="auto"/>
              <w:left w:val="single" w:sz="4" w:space="0" w:color="auto"/>
              <w:bottom w:val="single" w:sz="4" w:space="0" w:color="auto"/>
              <w:right w:val="single" w:sz="4" w:space="0" w:color="auto"/>
            </w:tcBorders>
            <w:hideMark/>
          </w:tcPr>
          <w:p w:rsidR="008C6148" w:rsidRDefault="008C6148" w:rsidP="00891392">
            <w:pPr>
              <w:spacing w:after="0" w:line="240" w:lineRule="auto"/>
              <w:rPr>
                <w:rFonts w:ascii="Times New Roman" w:hAnsi="Times New Roman" w:cs="Times New Roman"/>
                <w:bCs/>
                <w:sz w:val="24"/>
                <w:szCs w:val="24"/>
                <w:shd w:val="clear" w:color="auto" w:fill="FFFFFF"/>
              </w:rPr>
            </w:pPr>
            <w:r>
              <w:rPr>
                <w:rFonts w:ascii="Times New Roman" w:hAnsi="Times New Roman" w:cs="Times New Roman"/>
                <w:sz w:val="24"/>
                <w:szCs w:val="24"/>
              </w:rPr>
              <w:t>Омская область, г. </w:t>
            </w:r>
            <w:r w:rsidRPr="00891392">
              <w:rPr>
                <w:rFonts w:ascii="Times New Roman" w:hAnsi="Times New Roman" w:cs="Times New Roman"/>
                <w:sz w:val="24"/>
                <w:szCs w:val="24"/>
              </w:rPr>
              <w:t>Омск, ул. 3-я Казахстанская, 30</w:t>
            </w:r>
          </w:p>
        </w:tc>
        <w:tc>
          <w:tcPr>
            <w:tcW w:w="2977" w:type="dxa"/>
            <w:vMerge w:val="restart"/>
            <w:tcBorders>
              <w:top w:val="single" w:sz="4" w:space="0" w:color="auto"/>
              <w:left w:val="single" w:sz="4" w:space="0" w:color="auto"/>
              <w:right w:val="single" w:sz="4" w:space="0" w:color="auto"/>
            </w:tcBorders>
          </w:tcPr>
          <w:p w:rsidR="008C6148" w:rsidRDefault="008C6148" w:rsidP="00891392">
            <w:pPr>
              <w:spacing w:after="0" w:line="240" w:lineRule="auto"/>
              <w:rPr>
                <w:rFonts w:ascii="Times New Roman" w:hAnsi="Times New Roman" w:cs="Times New Roman"/>
                <w:sz w:val="24"/>
                <w:szCs w:val="24"/>
              </w:rPr>
            </w:pPr>
            <w:r>
              <w:rPr>
                <w:rFonts w:ascii="Times New Roman" w:hAnsi="Times New Roman" w:cs="Times New Roman"/>
                <w:sz w:val="24"/>
                <w:szCs w:val="24"/>
              </w:rPr>
              <w:t>МУП «</w:t>
            </w:r>
            <w:proofErr w:type="spellStart"/>
            <w:r>
              <w:rPr>
                <w:rFonts w:ascii="Times New Roman" w:hAnsi="Times New Roman" w:cs="Times New Roman"/>
                <w:sz w:val="24"/>
                <w:szCs w:val="24"/>
              </w:rPr>
              <w:t>Седельниковский</w:t>
            </w:r>
            <w:proofErr w:type="spellEnd"/>
            <w:r>
              <w:rPr>
                <w:rFonts w:ascii="Times New Roman" w:hAnsi="Times New Roman" w:cs="Times New Roman"/>
                <w:sz w:val="24"/>
                <w:szCs w:val="24"/>
              </w:rPr>
              <w:t xml:space="preserve"> тепловик»</w:t>
            </w:r>
          </w:p>
          <w:p w:rsidR="008C6148" w:rsidRDefault="008C6148" w:rsidP="00891392">
            <w:pPr>
              <w:spacing w:after="0" w:line="240" w:lineRule="auto"/>
              <w:rPr>
                <w:rFonts w:ascii="Times New Roman" w:hAnsi="Times New Roman" w:cs="Times New Roman"/>
                <w:bCs/>
                <w:sz w:val="24"/>
                <w:szCs w:val="24"/>
                <w:shd w:val="clear" w:color="auto" w:fill="FFFFFF"/>
              </w:rPr>
            </w:pPr>
            <w:r w:rsidRPr="00891392">
              <w:rPr>
                <w:rFonts w:ascii="Times New Roman" w:hAnsi="Times New Roman" w:cs="Times New Roman"/>
                <w:sz w:val="24"/>
                <w:szCs w:val="24"/>
              </w:rPr>
              <w:t xml:space="preserve">Омская область, </w:t>
            </w:r>
            <w:proofErr w:type="spellStart"/>
            <w:r w:rsidRPr="00891392">
              <w:rPr>
                <w:rFonts w:ascii="Times New Roman" w:hAnsi="Times New Roman" w:cs="Times New Roman"/>
                <w:sz w:val="24"/>
                <w:szCs w:val="24"/>
              </w:rPr>
              <w:t>Седельниковский</w:t>
            </w:r>
            <w:proofErr w:type="spellEnd"/>
            <w:r w:rsidRPr="00891392">
              <w:rPr>
                <w:rFonts w:ascii="Times New Roman" w:hAnsi="Times New Roman" w:cs="Times New Roman"/>
                <w:sz w:val="24"/>
                <w:szCs w:val="24"/>
              </w:rPr>
              <w:t xml:space="preserve"> район, с. Седельниково, ул. Захаренко 2</w:t>
            </w:r>
            <w:r w:rsidRPr="00891392">
              <w:rPr>
                <w:rFonts w:ascii="Times New Roman" w:hAnsi="Times New Roman" w:cs="Times New Roman"/>
                <w:b/>
                <w:bCs/>
                <w:highlight w:val="yellow"/>
                <w:shd w:val="clear" w:color="auto" w:fill="FFFFFF"/>
              </w:rPr>
              <w:t>**</w:t>
            </w:r>
          </w:p>
        </w:tc>
        <w:tc>
          <w:tcPr>
            <w:tcW w:w="1276" w:type="dxa"/>
            <w:vMerge w:val="restart"/>
            <w:tcBorders>
              <w:top w:val="single" w:sz="4" w:space="0" w:color="auto"/>
              <w:left w:val="single" w:sz="4" w:space="0" w:color="auto"/>
              <w:right w:val="single" w:sz="4" w:space="0" w:color="auto"/>
            </w:tcBorders>
            <w:vAlign w:val="center"/>
            <w:hideMark/>
          </w:tcPr>
          <w:p w:rsidR="008C6148" w:rsidRDefault="008C6148" w:rsidP="00891392">
            <w:pPr>
              <w:spacing w:after="0" w:line="24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Уголь марки ДР</w:t>
            </w:r>
          </w:p>
        </w:tc>
        <w:tc>
          <w:tcPr>
            <w:tcW w:w="1701" w:type="dxa"/>
            <w:vMerge w:val="restart"/>
            <w:tcBorders>
              <w:top w:val="single" w:sz="4" w:space="0" w:color="auto"/>
              <w:left w:val="single" w:sz="4" w:space="0" w:color="auto"/>
              <w:right w:val="single" w:sz="4" w:space="0" w:color="auto"/>
            </w:tcBorders>
            <w:vAlign w:val="center"/>
            <w:hideMark/>
          </w:tcPr>
          <w:p w:rsidR="008C6148" w:rsidRPr="006E31B7" w:rsidRDefault="008C6148" w:rsidP="00891392">
            <w:pPr>
              <w:spacing w:after="0" w:line="240" w:lineRule="auto"/>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3200</w:t>
            </w:r>
          </w:p>
        </w:tc>
        <w:tc>
          <w:tcPr>
            <w:tcW w:w="1559" w:type="dxa"/>
            <w:tcBorders>
              <w:top w:val="single" w:sz="4" w:space="0" w:color="auto"/>
              <w:left w:val="single" w:sz="4" w:space="0" w:color="auto"/>
              <w:bottom w:val="single" w:sz="4" w:space="0" w:color="auto"/>
              <w:right w:val="single" w:sz="4" w:space="0" w:color="auto"/>
            </w:tcBorders>
            <w:vAlign w:val="center"/>
          </w:tcPr>
          <w:p w:rsidR="008C6148" w:rsidRPr="006E31B7" w:rsidRDefault="008C6148" w:rsidP="00891392">
            <w:pPr>
              <w:spacing w:after="0" w:line="240" w:lineRule="auto"/>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304</w:t>
            </w:r>
          </w:p>
        </w:tc>
        <w:tc>
          <w:tcPr>
            <w:tcW w:w="1559" w:type="dxa"/>
            <w:tcBorders>
              <w:top w:val="single" w:sz="4" w:space="0" w:color="auto"/>
              <w:left w:val="single" w:sz="4" w:space="0" w:color="auto"/>
              <w:bottom w:val="single" w:sz="4" w:space="0" w:color="auto"/>
              <w:right w:val="single" w:sz="4" w:space="0" w:color="auto"/>
            </w:tcBorders>
            <w:vAlign w:val="center"/>
          </w:tcPr>
          <w:p w:rsidR="008C6148" w:rsidRPr="006E31B7" w:rsidRDefault="008C6148" w:rsidP="00891392">
            <w:pPr>
              <w:spacing w:after="0" w:line="240" w:lineRule="auto"/>
              <w:jc w:val="center"/>
              <w:rPr>
                <w:rFonts w:ascii="Times New Roman" w:hAnsi="Times New Roman" w:cs="Times New Roman"/>
                <w:bCs/>
                <w:sz w:val="24"/>
                <w:szCs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vAlign w:val="center"/>
          </w:tcPr>
          <w:p w:rsidR="008C6148" w:rsidRPr="006E31B7" w:rsidRDefault="008C6148" w:rsidP="00891392">
            <w:pPr>
              <w:spacing w:after="0" w:line="240" w:lineRule="auto"/>
              <w:jc w:val="right"/>
              <w:rPr>
                <w:rFonts w:ascii="Times New Roman" w:hAnsi="Times New Roman" w:cs="Times New Roman"/>
                <w:bCs/>
                <w:sz w:val="24"/>
                <w:szCs w:val="24"/>
                <w:shd w:val="clear" w:color="auto" w:fill="FFFFFF"/>
              </w:rPr>
            </w:pPr>
          </w:p>
        </w:tc>
        <w:tc>
          <w:tcPr>
            <w:tcW w:w="2553" w:type="dxa"/>
            <w:vMerge w:val="restart"/>
            <w:tcBorders>
              <w:top w:val="single" w:sz="4" w:space="0" w:color="auto"/>
              <w:left w:val="single" w:sz="4" w:space="0" w:color="auto"/>
              <w:right w:val="single" w:sz="4" w:space="0" w:color="auto"/>
            </w:tcBorders>
            <w:vAlign w:val="center"/>
            <w:hideMark/>
          </w:tcPr>
          <w:p w:rsidR="008C6148" w:rsidRDefault="008C6148" w:rsidP="008C6148">
            <w:pPr>
              <w:spacing w:after="0" w:line="240" w:lineRule="auto"/>
              <w:rPr>
                <w:rFonts w:ascii="Times New Roman" w:hAnsi="Times New Roman" w:cs="Times New Roman"/>
                <w:bCs/>
                <w:sz w:val="24"/>
                <w:szCs w:val="24"/>
                <w:shd w:val="clear" w:color="auto" w:fill="FFFFFF"/>
              </w:rPr>
            </w:pPr>
            <w:r>
              <w:rPr>
                <w:rFonts w:ascii="Times New Roman" w:eastAsia="Calibri" w:hAnsi="Times New Roman" w:cs="Times New Roman"/>
                <w:sz w:val="24"/>
                <w:szCs w:val="24"/>
              </w:rPr>
              <w:t>С момента заключения договора до 31.12.2026г.по заявкам</w:t>
            </w:r>
          </w:p>
        </w:tc>
      </w:tr>
      <w:tr w:rsidR="008C6148" w:rsidTr="00BB137C">
        <w:tc>
          <w:tcPr>
            <w:tcW w:w="2263" w:type="dxa"/>
            <w:tcBorders>
              <w:top w:val="single" w:sz="4" w:space="0" w:color="auto"/>
              <w:left w:val="single" w:sz="4" w:space="0" w:color="auto"/>
              <w:bottom w:val="single" w:sz="4" w:space="0" w:color="auto"/>
              <w:right w:val="single" w:sz="4" w:space="0" w:color="auto"/>
            </w:tcBorders>
          </w:tcPr>
          <w:p w:rsidR="008C6148" w:rsidRDefault="008C6148" w:rsidP="00891392">
            <w:pPr>
              <w:spacing w:after="0" w:line="240" w:lineRule="auto"/>
              <w:rPr>
                <w:rFonts w:ascii="Times New Roman" w:hAnsi="Times New Roman" w:cs="Times New Roman"/>
                <w:sz w:val="24"/>
                <w:szCs w:val="24"/>
              </w:rPr>
            </w:pPr>
          </w:p>
        </w:tc>
        <w:tc>
          <w:tcPr>
            <w:tcW w:w="2977" w:type="dxa"/>
            <w:vMerge/>
            <w:tcBorders>
              <w:left w:val="single" w:sz="4" w:space="0" w:color="auto"/>
              <w:bottom w:val="single" w:sz="4" w:space="0" w:color="auto"/>
              <w:right w:val="single" w:sz="4" w:space="0" w:color="auto"/>
            </w:tcBorders>
          </w:tcPr>
          <w:p w:rsidR="008C6148" w:rsidRDefault="008C6148" w:rsidP="00891392">
            <w:pPr>
              <w:spacing w:after="0" w:line="240" w:lineRule="auto"/>
              <w:rPr>
                <w:rFonts w:ascii="Times New Roman" w:hAnsi="Times New Roman" w:cs="Times New Roman"/>
                <w:sz w:val="24"/>
                <w:szCs w:val="24"/>
              </w:rPr>
            </w:pPr>
          </w:p>
        </w:tc>
        <w:tc>
          <w:tcPr>
            <w:tcW w:w="1276" w:type="dxa"/>
            <w:vMerge/>
            <w:tcBorders>
              <w:left w:val="single" w:sz="4" w:space="0" w:color="auto"/>
              <w:bottom w:val="single" w:sz="4" w:space="0" w:color="auto"/>
              <w:right w:val="single" w:sz="4" w:space="0" w:color="auto"/>
            </w:tcBorders>
            <w:vAlign w:val="center"/>
          </w:tcPr>
          <w:p w:rsidR="008C6148" w:rsidRDefault="008C6148" w:rsidP="00891392">
            <w:pPr>
              <w:spacing w:after="0" w:line="240" w:lineRule="auto"/>
              <w:rPr>
                <w:rFonts w:ascii="Times New Roman" w:hAnsi="Times New Roman" w:cs="Times New Roman"/>
                <w:bCs/>
                <w:sz w:val="24"/>
                <w:szCs w:val="24"/>
                <w:shd w:val="clear" w:color="auto" w:fill="FFFFFF"/>
              </w:rPr>
            </w:pPr>
          </w:p>
        </w:tc>
        <w:tc>
          <w:tcPr>
            <w:tcW w:w="1701" w:type="dxa"/>
            <w:vMerge/>
            <w:tcBorders>
              <w:left w:val="single" w:sz="4" w:space="0" w:color="auto"/>
              <w:bottom w:val="single" w:sz="4" w:space="0" w:color="auto"/>
              <w:right w:val="single" w:sz="4" w:space="0" w:color="auto"/>
            </w:tcBorders>
            <w:vAlign w:val="center"/>
          </w:tcPr>
          <w:p w:rsidR="008C6148" w:rsidRDefault="008C6148" w:rsidP="00891392">
            <w:pPr>
              <w:spacing w:after="0" w:line="240" w:lineRule="auto"/>
              <w:jc w:val="center"/>
              <w:rPr>
                <w:rFonts w:ascii="Times New Roman" w:hAnsi="Times New Roman" w:cs="Times New Roman"/>
                <w:bCs/>
                <w:sz w:val="24"/>
                <w:szCs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vAlign w:val="center"/>
          </w:tcPr>
          <w:p w:rsidR="008C6148" w:rsidRDefault="008C6148" w:rsidP="008C6148">
            <w:pPr>
              <w:spacing w:after="0" w:line="240" w:lineRule="auto"/>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285</w:t>
            </w:r>
          </w:p>
        </w:tc>
        <w:tc>
          <w:tcPr>
            <w:tcW w:w="1559" w:type="dxa"/>
            <w:tcBorders>
              <w:top w:val="single" w:sz="4" w:space="0" w:color="auto"/>
              <w:left w:val="single" w:sz="4" w:space="0" w:color="auto"/>
              <w:bottom w:val="single" w:sz="4" w:space="0" w:color="auto"/>
              <w:right w:val="single" w:sz="4" w:space="0" w:color="auto"/>
            </w:tcBorders>
            <w:vAlign w:val="center"/>
          </w:tcPr>
          <w:p w:rsidR="008C6148" w:rsidRPr="006E31B7" w:rsidRDefault="008C6148" w:rsidP="00891392">
            <w:pPr>
              <w:spacing w:after="0" w:line="240" w:lineRule="auto"/>
              <w:jc w:val="center"/>
              <w:rPr>
                <w:rFonts w:ascii="Times New Roman" w:hAnsi="Times New Roman" w:cs="Times New Roman"/>
                <w:bCs/>
                <w:sz w:val="24"/>
                <w:szCs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vAlign w:val="center"/>
          </w:tcPr>
          <w:p w:rsidR="008C6148" w:rsidRPr="006E31B7" w:rsidRDefault="008C6148" w:rsidP="00891392">
            <w:pPr>
              <w:spacing w:after="0" w:line="240" w:lineRule="auto"/>
              <w:jc w:val="right"/>
              <w:rPr>
                <w:rFonts w:ascii="Times New Roman" w:hAnsi="Times New Roman" w:cs="Times New Roman"/>
                <w:bCs/>
                <w:sz w:val="24"/>
                <w:szCs w:val="24"/>
                <w:shd w:val="clear" w:color="auto" w:fill="FFFFFF"/>
              </w:rPr>
            </w:pPr>
          </w:p>
        </w:tc>
        <w:tc>
          <w:tcPr>
            <w:tcW w:w="2553" w:type="dxa"/>
            <w:vMerge/>
            <w:tcBorders>
              <w:left w:val="single" w:sz="4" w:space="0" w:color="auto"/>
              <w:bottom w:val="single" w:sz="4" w:space="0" w:color="auto"/>
              <w:right w:val="single" w:sz="4" w:space="0" w:color="auto"/>
            </w:tcBorders>
          </w:tcPr>
          <w:p w:rsidR="008C6148" w:rsidRDefault="008C6148" w:rsidP="00891392">
            <w:pPr>
              <w:spacing w:after="0" w:line="240" w:lineRule="auto"/>
              <w:rPr>
                <w:rFonts w:ascii="Times New Roman" w:eastAsia="Calibri" w:hAnsi="Times New Roman" w:cs="Times New Roman"/>
                <w:sz w:val="24"/>
                <w:szCs w:val="24"/>
              </w:rPr>
            </w:pPr>
          </w:p>
        </w:tc>
      </w:tr>
      <w:tr w:rsidR="00891392" w:rsidTr="00891392">
        <w:tc>
          <w:tcPr>
            <w:tcW w:w="2263" w:type="dxa"/>
            <w:tcBorders>
              <w:top w:val="single" w:sz="4" w:space="0" w:color="auto"/>
              <w:left w:val="single" w:sz="4" w:space="0" w:color="auto"/>
              <w:bottom w:val="single" w:sz="4" w:space="0" w:color="auto"/>
              <w:right w:val="single" w:sz="4" w:space="0" w:color="auto"/>
            </w:tcBorders>
            <w:vAlign w:val="bottom"/>
            <w:hideMark/>
          </w:tcPr>
          <w:p w:rsidR="00891392" w:rsidRDefault="00891392">
            <w:pPr>
              <w:spacing w:after="0" w:line="240" w:lineRule="auto"/>
              <w:rPr>
                <w:rFonts w:ascii="Times New Roman" w:hAnsi="Times New Roman" w:cs="Times New Roman"/>
                <w:b/>
                <w:bCs/>
                <w:sz w:val="24"/>
                <w:szCs w:val="24"/>
                <w:shd w:val="clear" w:color="auto" w:fill="FFFFFF"/>
              </w:rPr>
            </w:pPr>
            <w:bookmarkStart w:id="10" w:name="_Hlk208331470"/>
            <w:r>
              <w:rPr>
                <w:rFonts w:ascii="Times New Roman" w:hAnsi="Times New Roman" w:cs="Times New Roman"/>
                <w:b/>
                <w:bCs/>
                <w:sz w:val="24"/>
                <w:szCs w:val="24"/>
                <w:shd w:val="clear" w:color="auto" w:fill="FFFFFF"/>
              </w:rPr>
              <w:t>ИТОГО:</w:t>
            </w:r>
          </w:p>
        </w:tc>
        <w:tc>
          <w:tcPr>
            <w:tcW w:w="2977" w:type="dxa"/>
            <w:tcBorders>
              <w:top w:val="single" w:sz="4" w:space="0" w:color="auto"/>
              <w:left w:val="single" w:sz="4" w:space="0" w:color="auto"/>
              <w:bottom w:val="single" w:sz="4" w:space="0" w:color="auto"/>
              <w:right w:val="single" w:sz="4" w:space="0" w:color="auto"/>
            </w:tcBorders>
          </w:tcPr>
          <w:p w:rsidR="00891392" w:rsidRDefault="00891392">
            <w:pPr>
              <w:spacing w:after="0" w:line="240" w:lineRule="auto"/>
              <w:rPr>
                <w:rFonts w:ascii="Times New Roman" w:hAnsi="Times New Roman" w:cs="Times New Roman"/>
                <w:b/>
                <w:bCs/>
                <w:sz w:val="24"/>
                <w:szCs w:val="24"/>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rsidR="00891392" w:rsidRDefault="00891392">
            <w:pPr>
              <w:spacing w:after="0" w:line="240" w:lineRule="auto"/>
              <w:rPr>
                <w:rFonts w:ascii="Times New Roman" w:hAnsi="Times New Roman" w:cs="Times New Roman"/>
                <w:b/>
                <w:bCs/>
                <w:sz w:val="24"/>
                <w:szCs w:val="24"/>
                <w:shd w:val="clear" w:color="auto" w:fill="FFFFFF"/>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891392" w:rsidRDefault="00891392">
            <w:pPr>
              <w:spacing w:after="0" w:line="240"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3200</w:t>
            </w:r>
          </w:p>
        </w:tc>
        <w:tc>
          <w:tcPr>
            <w:tcW w:w="1559" w:type="dxa"/>
            <w:tcBorders>
              <w:top w:val="single" w:sz="4" w:space="0" w:color="auto"/>
              <w:left w:val="single" w:sz="4" w:space="0" w:color="auto"/>
              <w:bottom w:val="single" w:sz="4" w:space="0" w:color="auto"/>
              <w:right w:val="single" w:sz="4" w:space="0" w:color="auto"/>
            </w:tcBorders>
          </w:tcPr>
          <w:p w:rsidR="00891392" w:rsidRDefault="00891392">
            <w:pPr>
              <w:spacing w:after="0" w:line="240" w:lineRule="auto"/>
              <w:jc w:val="right"/>
              <w:rPr>
                <w:rFonts w:ascii="Times New Roman" w:hAnsi="Times New Roman" w:cs="Times New Roman"/>
                <w:b/>
                <w:bCs/>
                <w:sz w:val="24"/>
                <w:szCs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vAlign w:val="center"/>
          </w:tcPr>
          <w:p w:rsidR="00891392" w:rsidRDefault="00891392">
            <w:pPr>
              <w:spacing w:after="0" w:line="240" w:lineRule="auto"/>
              <w:jc w:val="right"/>
              <w:rPr>
                <w:rFonts w:ascii="Times New Roman" w:hAnsi="Times New Roman" w:cs="Times New Roman"/>
                <w:b/>
                <w:bCs/>
                <w:sz w:val="24"/>
                <w:szCs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vAlign w:val="center"/>
          </w:tcPr>
          <w:p w:rsidR="00891392" w:rsidRDefault="00891392">
            <w:pPr>
              <w:spacing w:after="0" w:line="240" w:lineRule="auto"/>
              <w:jc w:val="right"/>
              <w:rPr>
                <w:rFonts w:ascii="Times New Roman" w:hAnsi="Times New Roman" w:cs="Times New Roman"/>
                <w:b/>
                <w:bCs/>
                <w:sz w:val="24"/>
                <w:szCs w:val="24"/>
                <w:shd w:val="clear" w:color="auto" w:fill="FFFFFF"/>
              </w:rPr>
            </w:pPr>
          </w:p>
        </w:tc>
        <w:tc>
          <w:tcPr>
            <w:tcW w:w="2553" w:type="dxa"/>
            <w:tcBorders>
              <w:top w:val="single" w:sz="4" w:space="0" w:color="auto"/>
              <w:left w:val="single" w:sz="4" w:space="0" w:color="auto"/>
              <w:bottom w:val="single" w:sz="4" w:space="0" w:color="auto"/>
              <w:right w:val="single" w:sz="4" w:space="0" w:color="auto"/>
            </w:tcBorders>
            <w:vAlign w:val="center"/>
          </w:tcPr>
          <w:p w:rsidR="00891392" w:rsidRDefault="00891392">
            <w:pPr>
              <w:spacing w:after="0" w:line="240" w:lineRule="auto"/>
              <w:jc w:val="right"/>
              <w:rPr>
                <w:rFonts w:ascii="Times New Roman" w:hAnsi="Times New Roman" w:cs="Times New Roman"/>
                <w:b/>
                <w:bCs/>
                <w:sz w:val="24"/>
                <w:szCs w:val="24"/>
                <w:shd w:val="clear" w:color="auto" w:fill="FFFFFF"/>
              </w:rPr>
            </w:pPr>
          </w:p>
        </w:tc>
      </w:tr>
    </w:tbl>
    <w:p w:rsidR="00751A30" w:rsidRDefault="00751A30" w:rsidP="00751A30">
      <w:pPr>
        <w:spacing w:after="0" w:line="240" w:lineRule="auto"/>
        <w:rPr>
          <w:rFonts w:ascii="Times New Roman" w:hAnsi="Times New Roman" w:cs="Times New Roman"/>
          <w:sz w:val="24"/>
          <w:szCs w:val="24"/>
        </w:rPr>
      </w:pPr>
      <w:bookmarkStart w:id="11" w:name="_Hlk207895515"/>
      <w:bookmarkEnd w:id="10"/>
      <w:r>
        <w:rPr>
          <w:rFonts w:ascii="Times New Roman" w:hAnsi="Times New Roman" w:cs="Times New Roman"/>
          <w:sz w:val="24"/>
          <w:szCs w:val="24"/>
        </w:rPr>
        <w:t>Итого:</w:t>
      </w:r>
      <w:r w:rsidR="00891392">
        <w:rPr>
          <w:rFonts w:ascii="Times New Roman" w:hAnsi="Times New Roman" w:cs="Times New Roman"/>
          <w:sz w:val="24"/>
          <w:szCs w:val="24"/>
        </w:rPr>
        <w:t xml:space="preserve"> ______________</w:t>
      </w:r>
      <w:r w:rsidR="007D733A">
        <w:rPr>
          <w:rFonts w:ascii="Times New Roman" w:hAnsi="Times New Roman" w:cs="Times New Roman"/>
          <w:sz w:val="24"/>
          <w:szCs w:val="24"/>
        </w:rPr>
        <w:t>.</w:t>
      </w:r>
    </w:p>
    <w:p w:rsidR="007D733A" w:rsidRDefault="007D733A" w:rsidP="00751A30">
      <w:pPr>
        <w:spacing w:after="0" w:line="240" w:lineRule="auto"/>
        <w:rPr>
          <w:rFonts w:ascii="Times New Roman" w:eastAsia="Calibri" w:hAnsi="Times New Roman" w:cs="Times New Roman"/>
        </w:rPr>
      </w:pPr>
    </w:p>
    <w:p w:rsidR="00751A30" w:rsidRDefault="00751A30" w:rsidP="00751A30">
      <w:pPr>
        <w:spacing w:after="0" w:line="240" w:lineRule="auto"/>
        <w:rPr>
          <w:rFonts w:ascii="Times New Roman" w:eastAsia="Calibri" w:hAnsi="Times New Roman" w:cs="Times New Roman"/>
        </w:rPr>
      </w:pPr>
      <w:r>
        <w:rPr>
          <w:rFonts w:ascii="Times New Roman" w:eastAsia="Calibri" w:hAnsi="Times New Roman" w:cs="Times New Roman"/>
        </w:rPr>
        <w:t>* Грузоотправитель не гарантирует к перевозке весь объем</w:t>
      </w:r>
    </w:p>
    <w:p w:rsidR="008C6148" w:rsidRPr="007B637D" w:rsidRDefault="008C6148" w:rsidP="008C6148">
      <w:pPr>
        <w:shd w:val="clear" w:color="auto" w:fill="FFFFFF"/>
        <w:rPr>
          <w:rFonts w:ascii="Times New Roman" w:hAnsi="Times New Roman" w:cs="Times New Roman"/>
          <w:color w:val="000000"/>
          <w:spacing w:val="2"/>
        </w:rPr>
      </w:pPr>
      <w:bookmarkStart w:id="12" w:name="_Hlk207895536"/>
      <w:bookmarkEnd w:id="11"/>
      <w:r>
        <w:rPr>
          <w:rFonts w:ascii="Times New Roman" w:hAnsi="Times New Roman" w:cs="Times New Roman"/>
          <w:color w:val="000000"/>
          <w:spacing w:val="2"/>
          <w:highlight w:val="yellow"/>
        </w:rPr>
        <w:t>**</w:t>
      </w:r>
      <w:r w:rsidRPr="007B637D">
        <w:rPr>
          <w:rFonts w:ascii="Times New Roman" w:hAnsi="Times New Roman" w:cs="Times New Roman"/>
          <w:color w:val="000000"/>
          <w:spacing w:val="2"/>
          <w:highlight w:val="yellow"/>
        </w:rPr>
        <w:t>Место отгрузки по указанному адресу определяется</w:t>
      </w:r>
      <w:r>
        <w:rPr>
          <w:rFonts w:ascii="Times New Roman" w:hAnsi="Times New Roman" w:cs="Times New Roman"/>
          <w:color w:val="000000"/>
          <w:spacing w:val="2"/>
          <w:highlight w:val="yellow"/>
        </w:rPr>
        <w:t xml:space="preserve"> на основании заявок Заказчика.</w:t>
      </w:r>
    </w:p>
    <w:p w:rsidR="00751A30" w:rsidRDefault="00751A30" w:rsidP="00751A30">
      <w:pPr>
        <w:suppressAutoHyphens/>
        <w:spacing w:after="0" w:line="240" w:lineRule="auto"/>
        <w:ind w:left="142"/>
        <w:jc w:val="both"/>
        <w:rPr>
          <w:rFonts w:ascii="Times New Roman" w:eastAsia="Calibri" w:hAnsi="Times New Roman" w:cs="Times New Roman"/>
        </w:rPr>
      </w:pPr>
    </w:p>
    <w:p w:rsidR="00751A30" w:rsidRDefault="00751A30" w:rsidP="00751A30">
      <w:pPr>
        <w:suppressAutoHyphens/>
        <w:spacing w:after="0" w:line="240" w:lineRule="auto"/>
        <w:ind w:left="142"/>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Настоящее Приложение является неотъемлемой частью Договора </w:t>
      </w:r>
      <w:bookmarkEnd w:id="12"/>
      <w:r>
        <w:rPr>
          <w:rFonts w:ascii="Times New Roman" w:hAnsi="Times New Roman" w:cs="Times New Roman"/>
          <w:sz w:val="24"/>
          <w:szCs w:val="24"/>
          <w:lang w:eastAsia="zh-CN"/>
        </w:rPr>
        <w:t xml:space="preserve">№ </w:t>
      </w:r>
      <w:r w:rsidR="00855FCD">
        <w:rPr>
          <w:rFonts w:ascii="Times New Roman" w:hAnsi="Times New Roman" w:cs="Times New Roman"/>
          <w:sz w:val="24"/>
          <w:szCs w:val="24"/>
          <w:lang w:eastAsia="zh-CN"/>
        </w:rPr>
        <w:t>____________от «__</w:t>
      </w:r>
      <w:r>
        <w:rPr>
          <w:rFonts w:ascii="Times New Roman" w:hAnsi="Times New Roman" w:cs="Times New Roman"/>
          <w:sz w:val="24"/>
          <w:szCs w:val="24"/>
          <w:lang w:eastAsia="zh-CN"/>
        </w:rPr>
        <w:t>»</w:t>
      </w:r>
      <w:r w:rsidR="00855FCD">
        <w:rPr>
          <w:rFonts w:ascii="Times New Roman" w:hAnsi="Times New Roman" w:cs="Times New Roman"/>
          <w:sz w:val="24"/>
          <w:szCs w:val="24"/>
          <w:lang w:eastAsia="zh-CN"/>
        </w:rPr>
        <w:t xml:space="preserve"> _______</w:t>
      </w:r>
      <w:r>
        <w:rPr>
          <w:rFonts w:ascii="Times New Roman" w:hAnsi="Times New Roman" w:cs="Times New Roman"/>
          <w:sz w:val="24"/>
          <w:szCs w:val="24"/>
          <w:lang w:eastAsia="zh-CN"/>
        </w:rPr>
        <w:t>2026 г.</w:t>
      </w:r>
    </w:p>
    <w:p w:rsidR="00751A30" w:rsidRDefault="00751A30" w:rsidP="00751A30">
      <w:pPr>
        <w:suppressAutoHyphens/>
        <w:spacing w:after="0" w:line="240" w:lineRule="auto"/>
        <w:ind w:left="1418" w:firstLine="709"/>
        <w:rPr>
          <w:rFonts w:ascii="Times New Roman" w:hAnsi="Times New Roman" w:cs="Times New Roman"/>
          <w:b/>
          <w:lang w:eastAsia="zh-CN"/>
        </w:rPr>
      </w:pPr>
      <w:bookmarkStart w:id="13" w:name="_Hlk207205705"/>
    </w:p>
    <w:p w:rsidR="00751A30" w:rsidRDefault="00751A30" w:rsidP="00751A30">
      <w:pPr>
        <w:suppressAutoHyphens/>
        <w:spacing w:after="0" w:line="240" w:lineRule="auto"/>
        <w:ind w:left="1418" w:firstLine="709"/>
        <w:rPr>
          <w:rFonts w:ascii="Times New Roman" w:hAnsi="Times New Roman" w:cs="Times New Roman"/>
          <w:b/>
          <w:lang w:eastAsia="zh-CN"/>
        </w:rPr>
      </w:pPr>
      <w:r>
        <w:rPr>
          <w:rFonts w:ascii="Times New Roman" w:hAnsi="Times New Roman" w:cs="Times New Roman"/>
          <w:b/>
          <w:lang w:eastAsia="zh-CN"/>
        </w:rPr>
        <w:t>ПОДПИСИ СТОРОН:</w:t>
      </w:r>
    </w:p>
    <w:tbl>
      <w:tblPr>
        <w:tblStyle w:val="ab"/>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4"/>
        <w:gridCol w:w="7634"/>
      </w:tblGrid>
      <w:tr w:rsidR="00751A30" w:rsidTr="00751A30">
        <w:tc>
          <w:tcPr>
            <w:tcW w:w="7634" w:type="dxa"/>
          </w:tcPr>
          <w:p w:rsidR="00751A30" w:rsidRDefault="00751A30">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Грузоотправитель</w:t>
            </w:r>
          </w:p>
          <w:p w:rsidR="00751A30" w:rsidRDefault="00751A3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w:t>
            </w:r>
            <w:proofErr w:type="spellStart"/>
            <w:r>
              <w:rPr>
                <w:rFonts w:ascii="Times New Roman" w:eastAsia="Times New Roman" w:hAnsi="Times New Roman" w:cs="Times New Roman"/>
                <w:sz w:val="24"/>
                <w:szCs w:val="24"/>
                <w:lang w:eastAsia="ru-RU"/>
              </w:rPr>
              <w:t>ТрансУголь</w:t>
            </w:r>
            <w:proofErr w:type="spellEnd"/>
            <w:r>
              <w:rPr>
                <w:rFonts w:ascii="Times New Roman" w:eastAsia="Times New Roman" w:hAnsi="Times New Roman" w:cs="Times New Roman"/>
                <w:sz w:val="24"/>
                <w:szCs w:val="24"/>
                <w:lang w:eastAsia="ru-RU"/>
              </w:rPr>
              <w:t>»</w:t>
            </w:r>
          </w:p>
        </w:tc>
        <w:tc>
          <w:tcPr>
            <w:tcW w:w="7634" w:type="dxa"/>
          </w:tcPr>
          <w:p w:rsidR="00751A30" w:rsidRDefault="00751A30">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Перевозчик</w:t>
            </w:r>
          </w:p>
          <w:p w:rsidR="00751A30" w:rsidRDefault="00751A30">
            <w:pPr>
              <w:jc w:val="both"/>
              <w:rPr>
                <w:rFonts w:ascii="Times New Roman" w:eastAsia="Times New Roman" w:hAnsi="Times New Roman" w:cs="Times New Roman"/>
                <w:sz w:val="24"/>
                <w:szCs w:val="24"/>
                <w:lang w:eastAsia="ru-RU"/>
              </w:rPr>
            </w:pPr>
          </w:p>
        </w:tc>
      </w:tr>
      <w:tr w:rsidR="00751A30" w:rsidTr="00751A30">
        <w:tc>
          <w:tcPr>
            <w:tcW w:w="7634" w:type="dxa"/>
          </w:tcPr>
          <w:p w:rsidR="00751A30" w:rsidRDefault="00751A3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Генеральный директор</w:t>
            </w:r>
          </w:p>
          <w:p w:rsidR="00751A30" w:rsidRDefault="00751A30">
            <w:pPr>
              <w:jc w:val="both"/>
              <w:rPr>
                <w:rFonts w:ascii="Times New Roman" w:eastAsia="Times New Roman" w:hAnsi="Times New Roman" w:cs="Times New Roman"/>
                <w:sz w:val="24"/>
                <w:szCs w:val="24"/>
                <w:lang w:eastAsia="ru-RU"/>
              </w:rPr>
            </w:pPr>
          </w:p>
          <w:p w:rsidR="00751A30" w:rsidRDefault="00751A3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________________________О.В. Нам</w:t>
            </w:r>
          </w:p>
          <w:p w:rsidR="00751A30" w:rsidRDefault="00751A3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751A30" w:rsidRDefault="00751A30">
            <w:pPr>
              <w:jc w:val="both"/>
              <w:rPr>
                <w:rFonts w:ascii="Times New Roman" w:eastAsia="Times New Roman" w:hAnsi="Times New Roman" w:cs="Times New Roman"/>
                <w:sz w:val="24"/>
                <w:szCs w:val="24"/>
                <w:lang w:eastAsia="ru-RU"/>
              </w:rPr>
            </w:pPr>
          </w:p>
        </w:tc>
        <w:tc>
          <w:tcPr>
            <w:tcW w:w="7634" w:type="dxa"/>
          </w:tcPr>
          <w:p w:rsidR="00751A30" w:rsidRDefault="00751A30" w:rsidP="00751A30">
            <w:pPr>
              <w:jc w:val="both"/>
              <w:rPr>
                <w:rFonts w:ascii="Times New Roman" w:eastAsia="Times New Roman" w:hAnsi="Times New Roman" w:cs="Times New Roman"/>
                <w:sz w:val="24"/>
                <w:szCs w:val="24"/>
                <w:lang w:eastAsia="ru-RU"/>
              </w:rPr>
            </w:pPr>
          </w:p>
        </w:tc>
        <w:bookmarkEnd w:id="13"/>
      </w:tr>
    </w:tbl>
    <w:p w:rsidR="00881914" w:rsidRPr="00BF0902" w:rsidRDefault="00881914" w:rsidP="00881914">
      <w:pPr>
        <w:suppressAutoHyphens/>
        <w:spacing w:after="0" w:line="240" w:lineRule="auto"/>
        <w:ind w:left="709" w:hanging="3118"/>
        <w:rPr>
          <w:rFonts w:ascii="Times New Roman" w:hAnsi="Times New Roman" w:cs="Times New Roman"/>
          <w:sz w:val="24"/>
          <w:szCs w:val="24"/>
        </w:rPr>
      </w:pPr>
    </w:p>
    <w:p w:rsidR="00855FCD" w:rsidRPr="00CC031C" w:rsidRDefault="00855FCD" w:rsidP="00855FCD">
      <w:pPr>
        <w:spacing w:after="0" w:line="240" w:lineRule="auto"/>
        <w:jc w:val="right"/>
        <w:rPr>
          <w:rFonts w:ascii="Times New Roman" w:hAnsi="Times New Roman" w:cs="Times New Roman"/>
        </w:rPr>
      </w:pPr>
      <w:r>
        <w:rPr>
          <w:rFonts w:ascii="Times New Roman" w:hAnsi="Times New Roman" w:cs="Times New Roman"/>
        </w:rPr>
        <w:lastRenderedPageBreak/>
        <w:t>Приложение № 2</w:t>
      </w:r>
    </w:p>
    <w:p w:rsidR="00855FCD" w:rsidRDefault="00855FCD" w:rsidP="00855FCD">
      <w:pPr>
        <w:spacing w:after="0" w:line="240" w:lineRule="auto"/>
        <w:jc w:val="right"/>
        <w:rPr>
          <w:rStyle w:val="a4"/>
          <w:b w:val="0"/>
          <w:sz w:val="22"/>
          <w:szCs w:val="22"/>
        </w:rPr>
      </w:pPr>
      <w:r w:rsidRPr="00CC031C">
        <w:rPr>
          <w:rFonts w:ascii="Times New Roman" w:hAnsi="Times New Roman" w:cs="Times New Roman"/>
        </w:rPr>
        <w:t xml:space="preserve">к Договору </w:t>
      </w:r>
      <w:r w:rsidRPr="00CC031C">
        <w:rPr>
          <w:rStyle w:val="a4"/>
          <w:b w:val="0"/>
          <w:sz w:val="22"/>
          <w:szCs w:val="22"/>
        </w:rPr>
        <w:t xml:space="preserve">№ </w:t>
      </w:r>
      <w:r>
        <w:rPr>
          <w:rStyle w:val="a4"/>
          <w:b w:val="0"/>
          <w:sz w:val="22"/>
          <w:szCs w:val="22"/>
        </w:rPr>
        <w:t xml:space="preserve">___ </w:t>
      </w:r>
      <w:r w:rsidRPr="00CC031C">
        <w:rPr>
          <w:rFonts w:ascii="Times New Roman" w:hAnsi="Times New Roman" w:cs="Times New Roman"/>
        </w:rPr>
        <w:t xml:space="preserve">от </w:t>
      </w:r>
      <w:r>
        <w:rPr>
          <w:rStyle w:val="a4"/>
          <w:b w:val="0"/>
          <w:sz w:val="22"/>
          <w:szCs w:val="22"/>
        </w:rPr>
        <w:t>«__» __________ 2026 г.</w:t>
      </w:r>
    </w:p>
    <w:p w:rsidR="00855FCD" w:rsidRPr="002B43C2" w:rsidRDefault="00855FCD" w:rsidP="00855FCD">
      <w:pPr>
        <w:spacing w:after="0" w:line="240" w:lineRule="auto"/>
        <w:jc w:val="center"/>
        <w:rPr>
          <w:rFonts w:ascii="Times New Roman" w:eastAsia="Calibri" w:hAnsi="Times New Roman" w:cs="Times New Roman"/>
        </w:rPr>
      </w:pPr>
      <w:r w:rsidRPr="002B43C2">
        <w:rPr>
          <w:rFonts w:ascii="Times New Roman" w:eastAsia="Calibri" w:hAnsi="Times New Roman" w:cs="Times New Roman"/>
        </w:rPr>
        <w:t xml:space="preserve">Реестр перевозок (наименование </w:t>
      </w:r>
      <w:r>
        <w:rPr>
          <w:rFonts w:ascii="Times New Roman" w:eastAsia="Calibri" w:hAnsi="Times New Roman" w:cs="Times New Roman"/>
        </w:rPr>
        <w:t>перевозчика) за ________2026</w:t>
      </w:r>
      <w:r w:rsidRPr="002B43C2">
        <w:rPr>
          <w:rFonts w:ascii="Times New Roman" w:eastAsia="Calibri" w:hAnsi="Times New Roman" w:cs="Times New Roman"/>
        </w:rPr>
        <w:t>г.</w:t>
      </w:r>
    </w:p>
    <w:p w:rsidR="00855FCD" w:rsidRPr="002B43C2" w:rsidRDefault="00855FCD" w:rsidP="00855FCD">
      <w:pPr>
        <w:spacing w:after="0" w:line="240" w:lineRule="auto"/>
        <w:jc w:val="center"/>
        <w:rPr>
          <w:rFonts w:ascii="Times New Roman" w:eastAsia="Calibri" w:hAnsi="Times New Roman" w:cs="Times New Roman"/>
        </w:rPr>
      </w:pPr>
      <w:r w:rsidRPr="002B43C2">
        <w:rPr>
          <w:rFonts w:ascii="Times New Roman" w:eastAsia="Calibri" w:hAnsi="Times New Roman" w:cs="Times New Roman"/>
        </w:rPr>
        <w:t>Договор перевозки гру</w:t>
      </w:r>
      <w:r>
        <w:rPr>
          <w:rFonts w:ascii="Times New Roman" w:eastAsia="Calibri" w:hAnsi="Times New Roman" w:cs="Times New Roman"/>
        </w:rPr>
        <w:t>за №____________ от ________2026</w:t>
      </w:r>
      <w:r w:rsidRPr="002B43C2">
        <w:rPr>
          <w:rFonts w:ascii="Times New Roman" w:eastAsia="Calibri" w:hAnsi="Times New Roman" w:cs="Times New Roman"/>
        </w:rPr>
        <w:t>г.</w:t>
      </w:r>
    </w:p>
    <w:tbl>
      <w:tblPr>
        <w:tblW w:w="0" w:type="auto"/>
        <w:jc w:val="center"/>
        <w:tblLayout w:type="fixed"/>
        <w:tblLook w:val="0000" w:firstRow="0" w:lastRow="0" w:firstColumn="0" w:lastColumn="0" w:noHBand="0" w:noVBand="0"/>
      </w:tblPr>
      <w:tblGrid>
        <w:gridCol w:w="1274"/>
        <w:gridCol w:w="1324"/>
        <w:gridCol w:w="2642"/>
        <w:gridCol w:w="3260"/>
        <w:gridCol w:w="1560"/>
        <w:gridCol w:w="1701"/>
        <w:gridCol w:w="2835"/>
      </w:tblGrid>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pacing w:line="240" w:lineRule="auto"/>
              <w:jc w:val="center"/>
              <w:rPr>
                <w:rFonts w:ascii="Times New Roman" w:hAnsi="Times New Roman" w:cs="Times New Roman"/>
              </w:rPr>
            </w:pPr>
            <w:r w:rsidRPr="002B43C2">
              <w:rPr>
                <w:rFonts w:ascii="Times New Roman" w:hAnsi="Times New Roman" w:cs="Times New Roman"/>
                <w:b/>
              </w:rPr>
              <w:t>№ п/п</w:t>
            </w: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pacing w:line="240" w:lineRule="auto"/>
              <w:jc w:val="center"/>
              <w:rPr>
                <w:rFonts w:ascii="Times New Roman" w:hAnsi="Times New Roman" w:cs="Times New Roman"/>
                <w:b/>
              </w:rPr>
            </w:pPr>
            <w:r w:rsidRPr="002B43C2">
              <w:rPr>
                <w:rFonts w:ascii="Times New Roman" w:hAnsi="Times New Roman" w:cs="Times New Roman"/>
                <w:b/>
              </w:rPr>
              <w:t>Дата</w:t>
            </w:r>
          </w:p>
          <w:p w:rsidR="00855FCD" w:rsidRPr="002B43C2" w:rsidRDefault="00855FCD" w:rsidP="003211CB">
            <w:pPr>
              <w:spacing w:line="240" w:lineRule="auto"/>
              <w:jc w:val="center"/>
              <w:rPr>
                <w:rFonts w:ascii="Times New Roman" w:hAnsi="Times New Roman" w:cs="Times New Roman"/>
              </w:rPr>
            </w:pPr>
            <w:r w:rsidRPr="002B43C2">
              <w:rPr>
                <w:rFonts w:ascii="Times New Roman" w:hAnsi="Times New Roman" w:cs="Times New Roman"/>
                <w:b/>
              </w:rPr>
              <w:t>перевозки</w:t>
            </w: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pacing w:line="240" w:lineRule="auto"/>
              <w:jc w:val="center"/>
              <w:rPr>
                <w:rFonts w:ascii="Times New Roman" w:hAnsi="Times New Roman" w:cs="Times New Roman"/>
                <w:b/>
              </w:rPr>
            </w:pPr>
            <w:r w:rsidRPr="002B43C2">
              <w:rPr>
                <w:rFonts w:ascii="Times New Roman" w:hAnsi="Times New Roman" w:cs="Times New Roman"/>
                <w:b/>
              </w:rPr>
              <w:t>Место</w:t>
            </w:r>
          </w:p>
          <w:p w:rsidR="00855FCD" w:rsidRPr="002B43C2" w:rsidRDefault="00855FCD" w:rsidP="003211CB">
            <w:pPr>
              <w:spacing w:line="240" w:lineRule="auto"/>
              <w:jc w:val="center"/>
              <w:rPr>
                <w:rFonts w:ascii="Times New Roman" w:hAnsi="Times New Roman" w:cs="Times New Roman"/>
              </w:rPr>
            </w:pPr>
            <w:r w:rsidRPr="002B43C2">
              <w:rPr>
                <w:rFonts w:ascii="Times New Roman" w:hAnsi="Times New Roman" w:cs="Times New Roman"/>
                <w:b/>
              </w:rPr>
              <w:t>погрузки</w:t>
            </w: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pacing w:line="240" w:lineRule="auto"/>
              <w:jc w:val="center"/>
              <w:rPr>
                <w:rFonts w:ascii="Times New Roman" w:hAnsi="Times New Roman" w:cs="Times New Roman"/>
              </w:rPr>
            </w:pPr>
            <w:r w:rsidRPr="002B43C2">
              <w:rPr>
                <w:rFonts w:ascii="Times New Roman" w:hAnsi="Times New Roman" w:cs="Times New Roman"/>
                <w:b/>
              </w:rPr>
              <w:t>Место выгрузки</w:t>
            </w: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pacing w:line="240" w:lineRule="auto"/>
              <w:jc w:val="center"/>
              <w:rPr>
                <w:rFonts w:ascii="Times New Roman" w:hAnsi="Times New Roman" w:cs="Times New Roman"/>
              </w:rPr>
            </w:pPr>
            <w:r w:rsidRPr="002B43C2">
              <w:rPr>
                <w:rFonts w:ascii="Times New Roman" w:hAnsi="Times New Roman" w:cs="Times New Roman"/>
                <w:b/>
              </w:rPr>
              <w:t>Вес, т</w:t>
            </w: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pacing w:line="240" w:lineRule="auto"/>
              <w:jc w:val="center"/>
              <w:rPr>
                <w:rFonts w:ascii="Times New Roman" w:hAnsi="Times New Roman" w:cs="Times New Roman"/>
              </w:rPr>
            </w:pPr>
            <w:r w:rsidRPr="002B43C2">
              <w:rPr>
                <w:rFonts w:ascii="Times New Roman" w:hAnsi="Times New Roman" w:cs="Times New Roman"/>
                <w:b/>
              </w:rPr>
              <w:t xml:space="preserve">Цена за </w:t>
            </w:r>
            <w:r>
              <w:rPr>
                <w:rFonts w:ascii="Times New Roman" w:hAnsi="Times New Roman" w:cs="Times New Roman"/>
                <w:b/>
              </w:rPr>
              <w:t>1 тонну</w:t>
            </w:r>
            <w:r w:rsidRPr="002B43C2">
              <w:rPr>
                <w:rFonts w:ascii="Times New Roman" w:hAnsi="Times New Roman" w:cs="Times New Roman"/>
                <w:b/>
              </w:rPr>
              <w:t xml:space="preserve">, </w:t>
            </w:r>
            <w:proofErr w:type="spellStart"/>
            <w:r w:rsidRPr="002B43C2">
              <w:rPr>
                <w:rFonts w:ascii="Times New Roman" w:hAnsi="Times New Roman" w:cs="Times New Roman"/>
                <w:b/>
              </w:rPr>
              <w:t>руб</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pacing w:line="240" w:lineRule="auto"/>
              <w:jc w:val="center"/>
              <w:rPr>
                <w:rFonts w:ascii="Times New Roman" w:hAnsi="Times New Roman" w:cs="Times New Roman"/>
              </w:rPr>
            </w:pPr>
            <w:r w:rsidRPr="002B43C2">
              <w:rPr>
                <w:rFonts w:ascii="Times New Roman" w:hAnsi="Times New Roman" w:cs="Times New Roman"/>
                <w:b/>
              </w:rPr>
              <w:t>Сумма, руб.</w:t>
            </w:r>
          </w:p>
        </w:tc>
      </w:tr>
      <w:tr w:rsidR="00855FCD" w:rsidRPr="002B43C2" w:rsidTr="003211CB">
        <w:trPr>
          <w:trHeight w:val="230"/>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324" w:type="dxa"/>
            <w:tcBorders>
              <w:top w:val="single" w:sz="4" w:space="0" w:color="000000"/>
              <w:left w:val="single" w:sz="4" w:space="0" w:color="000000"/>
              <w:bottom w:val="single" w:sz="4" w:space="0" w:color="000000"/>
            </w:tcBorders>
            <w:shd w:val="clear" w:color="auto" w:fill="auto"/>
            <w:tcMar>
              <w:left w:w="0" w:type="dxa"/>
              <w:right w:w="0" w:type="dxa"/>
            </w:tcMar>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trHeight w:val="60"/>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bl>
    <w:p w:rsidR="00855FCD" w:rsidRDefault="00855FCD" w:rsidP="00855FCD">
      <w:pPr>
        <w:spacing w:after="0" w:line="240" w:lineRule="auto"/>
        <w:jc w:val="right"/>
        <w:rPr>
          <w:rFonts w:ascii="Times New Roman" w:hAnsi="Times New Roman" w:cs="Times New Roman"/>
        </w:rPr>
      </w:pPr>
    </w:p>
    <w:p w:rsidR="00855FCD" w:rsidRDefault="00855FCD" w:rsidP="00EF5C1D">
      <w:pPr>
        <w:rPr>
          <w:rFonts w:ascii="Times New Roman" w:hAnsi="Times New Roman" w:cs="Times New Roman"/>
          <w:sz w:val="24"/>
          <w:szCs w:val="24"/>
        </w:rPr>
      </w:pPr>
    </w:p>
    <w:sectPr w:rsidR="00855FCD" w:rsidSect="005D0409">
      <w:pgSz w:w="16838" w:h="11906" w:orient="landscape"/>
      <w:pgMar w:top="1134" w:right="851"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E740D7A"/>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15:restartNumberingAfterBreak="0">
    <w:nsid w:val="00000005"/>
    <w:multiLevelType w:val="multilevel"/>
    <w:tmpl w:val="DC788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 w15:restartNumberingAfterBreak="0">
    <w:nsid w:val="00000007"/>
    <w:multiLevelType w:val="multilevel"/>
    <w:tmpl w:val="656403DC"/>
    <w:lvl w:ilvl="0">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4" w15:restartNumberingAfterBreak="0">
    <w:nsid w:val="00000009"/>
    <w:multiLevelType w:val="multilevel"/>
    <w:tmpl w:val="9196A3B6"/>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5" w15:restartNumberingAfterBreak="0">
    <w:nsid w:val="0000000B"/>
    <w:multiLevelType w:val="multilevel"/>
    <w:tmpl w:val="BB8A2F80"/>
    <w:lvl w:ilvl="0">
      <w:start w:val="3"/>
      <w:numFmt w:val="decimal"/>
      <w:lvlText w:val="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5.%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3">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4">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5">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6">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7">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8">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abstractNum>
  <w:abstractNum w:abstractNumId="6" w15:restartNumberingAfterBreak="0">
    <w:nsid w:val="0000000D"/>
    <w:multiLevelType w:val="multilevel"/>
    <w:tmpl w:val="61767854"/>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7" w15:restartNumberingAfterBreak="0">
    <w:nsid w:val="0000000F"/>
    <w:multiLevelType w:val="multilevel"/>
    <w:tmpl w:val="47B0B21A"/>
    <w:lvl w:ilvl="0">
      <w:start w:val="1"/>
      <w:numFmt w:val="decimal"/>
      <w:lvlText w:val="8.%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2">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3">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4">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5">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6">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7">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8">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abstractNum>
  <w:abstractNum w:abstractNumId="8" w15:restartNumberingAfterBreak="0">
    <w:nsid w:val="0D32631A"/>
    <w:multiLevelType w:val="hybridMultilevel"/>
    <w:tmpl w:val="0F88494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C36EDA"/>
    <w:multiLevelType w:val="multilevel"/>
    <w:tmpl w:val="65B2DD1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7A4"/>
    <w:rsid w:val="00091683"/>
    <w:rsid w:val="000B0855"/>
    <w:rsid w:val="000C698F"/>
    <w:rsid w:val="000D0014"/>
    <w:rsid w:val="000D10C4"/>
    <w:rsid w:val="000D72E4"/>
    <w:rsid w:val="000E5555"/>
    <w:rsid w:val="001027F6"/>
    <w:rsid w:val="00116478"/>
    <w:rsid w:val="001402AA"/>
    <w:rsid w:val="00144975"/>
    <w:rsid w:val="00164B0C"/>
    <w:rsid w:val="0018674C"/>
    <w:rsid w:val="001B4F8E"/>
    <w:rsid w:val="001C5633"/>
    <w:rsid w:val="001D2EA1"/>
    <w:rsid w:val="001D508F"/>
    <w:rsid w:val="001D5528"/>
    <w:rsid w:val="001F0405"/>
    <w:rsid w:val="00210F69"/>
    <w:rsid w:val="002303BB"/>
    <w:rsid w:val="0024745D"/>
    <w:rsid w:val="00265A82"/>
    <w:rsid w:val="00297919"/>
    <w:rsid w:val="002E5B38"/>
    <w:rsid w:val="003258AF"/>
    <w:rsid w:val="00344422"/>
    <w:rsid w:val="003537A2"/>
    <w:rsid w:val="003560C1"/>
    <w:rsid w:val="003777C2"/>
    <w:rsid w:val="00392116"/>
    <w:rsid w:val="00395544"/>
    <w:rsid w:val="003A1765"/>
    <w:rsid w:val="003B47F7"/>
    <w:rsid w:val="003B684C"/>
    <w:rsid w:val="00441836"/>
    <w:rsid w:val="004464F3"/>
    <w:rsid w:val="00486752"/>
    <w:rsid w:val="00486E43"/>
    <w:rsid w:val="004C75CF"/>
    <w:rsid w:val="004D7C61"/>
    <w:rsid w:val="00505140"/>
    <w:rsid w:val="005568DC"/>
    <w:rsid w:val="0058676E"/>
    <w:rsid w:val="005A1C16"/>
    <w:rsid w:val="005B7883"/>
    <w:rsid w:val="005D0409"/>
    <w:rsid w:val="005E7151"/>
    <w:rsid w:val="006252DC"/>
    <w:rsid w:val="0063419D"/>
    <w:rsid w:val="006575B9"/>
    <w:rsid w:val="00673A59"/>
    <w:rsid w:val="00687F63"/>
    <w:rsid w:val="006A7CF5"/>
    <w:rsid w:val="006E2AE9"/>
    <w:rsid w:val="007161E0"/>
    <w:rsid w:val="00747966"/>
    <w:rsid w:val="00751A30"/>
    <w:rsid w:val="00751D27"/>
    <w:rsid w:val="007B5460"/>
    <w:rsid w:val="007B6CFB"/>
    <w:rsid w:val="007D609F"/>
    <w:rsid w:val="007D733A"/>
    <w:rsid w:val="007D7924"/>
    <w:rsid w:val="00825C6D"/>
    <w:rsid w:val="008402F6"/>
    <w:rsid w:val="008414B1"/>
    <w:rsid w:val="00851651"/>
    <w:rsid w:val="00855FCD"/>
    <w:rsid w:val="0087354C"/>
    <w:rsid w:val="00881914"/>
    <w:rsid w:val="00890B00"/>
    <w:rsid w:val="00891392"/>
    <w:rsid w:val="00897B61"/>
    <w:rsid w:val="008C6148"/>
    <w:rsid w:val="008D7476"/>
    <w:rsid w:val="008E57A4"/>
    <w:rsid w:val="00910624"/>
    <w:rsid w:val="009215B8"/>
    <w:rsid w:val="0093072F"/>
    <w:rsid w:val="00944D15"/>
    <w:rsid w:val="00961DCC"/>
    <w:rsid w:val="00967488"/>
    <w:rsid w:val="0097532B"/>
    <w:rsid w:val="00993A99"/>
    <w:rsid w:val="009E2B0B"/>
    <w:rsid w:val="009F47C8"/>
    <w:rsid w:val="00A2586D"/>
    <w:rsid w:val="00A31464"/>
    <w:rsid w:val="00A36F2B"/>
    <w:rsid w:val="00A770BB"/>
    <w:rsid w:val="00A84EDC"/>
    <w:rsid w:val="00AC3B22"/>
    <w:rsid w:val="00AC60B3"/>
    <w:rsid w:val="00AD01CE"/>
    <w:rsid w:val="00AD50A8"/>
    <w:rsid w:val="00AD7855"/>
    <w:rsid w:val="00AE5FA9"/>
    <w:rsid w:val="00AE6470"/>
    <w:rsid w:val="00AE6A4C"/>
    <w:rsid w:val="00B07EB7"/>
    <w:rsid w:val="00B30D93"/>
    <w:rsid w:val="00B62649"/>
    <w:rsid w:val="00B74821"/>
    <w:rsid w:val="00BE06F6"/>
    <w:rsid w:val="00BE4AC4"/>
    <w:rsid w:val="00BF0902"/>
    <w:rsid w:val="00BF2779"/>
    <w:rsid w:val="00BF4105"/>
    <w:rsid w:val="00C14997"/>
    <w:rsid w:val="00C33522"/>
    <w:rsid w:val="00C6420F"/>
    <w:rsid w:val="00C647D3"/>
    <w:rsid w:val="00C676DA"/>
    <w:rsid w:val="00C81EBE"/>
    <w:rsid w:val="00C869A3"/>
    <w:rsid w:val="00C90F1D"/>
    <w:rsid w:val="00CB6255"/>
    <w:rsid w:val="00CC3D0F"/>
    <w:rsid w:val="00CD7AA9"/>
    <w:rsid w:val="00D40F74"/>
    <w:rsid w:val="00D850C9"/>
    <w:rsid w:val="00D86EE8"/>
    <w:rsid w:val="00DF5DEB"/>
    <w:rsid w:val="00E06C34"/>
    <w:rsid w:val="00E22B03"/>
    <w:rsid w:val="00E26777"/>
    <w:rsid w:val="00E53C7E"/>
    <w:rsid w:val="00E92A3A"/>
    <w:rsid w:val="00EC3E34"/>
    <w:rsid w:val="00EF59DE"/>
    <w:rsid w:val="00EF5C1D"/>
    <w:rsid w:val="00F1485A"/>
    <w:rsid w:val="00F76AE0"/>
    <w:rsid w:val="00FA1A8B"/>
    <w:rsid w:val="00FC30E6"/>
    <w:rsid w:val="00FF75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0DF6F"/>
  <w15:docId w15:val="{D6D5CD69-45AF-4E44-81C9-27BE57586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9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rsid w:val="008E57A4"/>
    <w:rPr>
      <w:rFonts w:ascii="Times New Roman" w:hAnsi="Times New Roman" w:cs="Times New Roman"/>
      <w:b/>
      <w:bCs/>
      <w:sz w:val="19"/>
      <w:szCs w:val="19"/>
      <w:shd w:val="clear" w:color="auto" w:fill="FFFFFF"/>
    </w:rPr>
  </w:style>
  <w:style w:type="character" w:customStyle="1" w:styleId="1">
    <w:name w:val="Основной текст Знак1"/>
    <w:basedOn w:val="a0"/>
    <w:link w:val="a3"/>
    <w:uiPriority w:val="99"/>
    <w:rsid w:val="008E57A4"/>
    <w:rPr>
      <w:rFonts w:ascii="Times New Roman" w:hAnsi="Times New Roman" w:cs="Times New Roman"/>
      <w:sz w:val="19"/>
      <w:szCs w:val="19"/>
      <w:shd w:val="clear" w:color="auto" w:fill="FFFFFF"/>
    </w:rPr>
  </w:style>
  <w:style w:type="character" w:customStyle="1" w:styleId="a4">
    <w:name w:val="Основной текст + Полужирный"/>
    <w:basedOn w:val="1"/>
    <w:uiPriority w:val="99"/>
    <w:rsid w:val="008E57A4"/>
    <w:rPr>
      <w:rFonts w:ascii="Times New Roman" w:hAnsi="Times New Roman" w:cs="Times New Roman"/>
      <w:b/>
      <w:bCs/>
      <w:sz w:val="19"/>
      <w:szCs w:val="19"/>
      <w:shd w:val="clear" w:color="auto" w:fill="FFFFFF"/>
    </w:rPr>
  </w:style>
  <w:style w:type="paragraph" w:customStyle="1" w:styleId="21">
    <w:name w:val="Основной текст (2)1"/>
    <w:basedOn w:val="a"/>
    <w:link w:val="2"/>
    <w:uiPriority w:val="99"/>
    <w:rsid w:val="008E57A4"/>
    <w:pPr>
      <w:shd w:val="clear" w:color="auto" w:fill="FFFFFF"/>
      <w:spacing w:after="0" w:line="240" w:lineRule="atLeast"/>
    </w:pPr>
    <w:rPr>
      <w:rFonts w:ascii="Times New Roman" w:hAnsi="Times New Roman" w:cs="Times New Roman"/>
      <w:b/>
      <w:bCs/>
      <w:sz w:val="19"/>
      <w:szCs w:val="19"/>
    </w:rPr>
  </w:style>
  <w:style w:type="paragraph" w:styleId="a3">
    <w:name w:val="Body Text"/>
    <w:basedOn w:val="a"/>
    <w:link w:val="1"/>
    <w:uiPriority w:val="99"/>
    <w:rsid w:val="008E57A4"/>
    <w:pPr>
      <w:shd w:val="clear" w:color="auto" w:fill="FFFFFF"/>
      <w:spacing w:after="240" w:line="240" w:lineRule="atLeast"/>
      <w:ind w:hanging="1120"/>
    </w:pPr>
    <w:rPr>
      <w:rFonts w:ascii="Times New Roman" w:hAnsi="Times New Roman" w:cs="Times New Roman"/>
      <w:sz w:val="19"/>
      <w:szCs w:val="19"/>
    </w:rPr>
  </w:style>
  <w:style w:type="character" w:customStyle="1" w:styleId="a5">
    <w:name w:val="Основной текст Знак"/>
    <w:basedOn w:val="a0"/>
    <w:uiPriority w:val="99"/>
    <w:semiHidden/>
    <w:rsid w:val="008E57A4"/>
  </w:style>
  <w:style w:type="paragraph" w:styleId="a6">
    <w:name w:val="List Paragraph"/>
    <w:basedOn w:val="a"/>
    <w:uiPriority w:val="34"/>
    <w:qFormat/>
    <w:rsid w:val="00B62649"/>
    <w:pPr>
      <w:ind w:left="720"/>
      <w:contextualSpacing/>
    </w:pPr>
  </w:style>
  <w:style w:type="paragraph" w:styleId="a7">
    <w:name w:val="Balloon Text"/>
    <w:basedOn w:val="a"/>
    <w:link w:val="a8"/>
    <w:uiPriority w:val="99"/>
    <w:semiHidden/>
    <w:unhideWhenUsed/>
    <w:rsid w:val="00A84ED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84EDC"/>
    <w:rPr>
      <w:rFonts w:ascii="Segoe UI" w:hAnsi="Segoe UI" w:cs="Segoe UI"/>
      <w:sz w:val="18"/>
      <w:szCs w:val="18"/>
    </w:rPr>
  </w:style>
  <w:style w:type="paragraph" w:styleId="a9">
    <w:name w:val="Normal (Web)"/>
    <w:basedOn w:val="a"/>
    <w:uiPriority w:val="99"/>
    <w:semiHidden/>
    <w:unhideWhenUsed/>
    <w:rsid w:val="00EC3E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C3E34"/>
  </w:style>
  <w:style w:type="character" w:customStyle="1" w:styleId="placeholder">
    <w:name w:val="placeholder"/>
    <w:basedOn w:val="a0"/>
    <w:rsid w:val="00EC3E34"/>
  </w:style>
  <w:style w:type="paragraph" w:styleId="20">
    <w:name w:val="Body Text Indent 2"/>
    <w:basedOn w:val="a"/>
    <w:link w:val="22"/>
    <w:rsid w:val="00486752"/>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0"/>
    <w:rsid w:val="00486752"/>
    <w:rPr>
      <w:rFonts w:ascii="Times New Roman" w:eastAsia="Times New Roman" w:hAnsi="Times New Roman" w:cs="Times New Roman"/>
      <w:sz w:val="20"/>
      <w:szCs w:val="20"/>
      <w:lang w:eastAsia="ru-RU"/>
    </w:rPr>
  </w:style>
  <w:style w:type="character" w:styleId="aa">
    <w:name w:val="Hyperlink"/>
    <w:uiPriority w:val="99"/>
    <w:unhideWhenUsed/>
    <w:rsid w:val="00486752"/>
    <w:rPr>
      <w:color w:val="0000FF"/>
      <w:u w:val="single"/>
    </w:rPr>
  </w:style>
  <w:style w:type="table" w:styleId="ab">
    <w:name w:val="Table Grid"/>
    <w:basedOn w:val="a1"/>
    <w:uiPriority w:val="39"/>
    <w:rsid w:val="00751A3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9850">
      <w:bodyDiv w:val="1"/>
      <w:marLeft w:val="0"/>
      <w:marRight w:val="0"/>
      <w:marTop w:val="0"/>
      <w:marBottom w:val="0"/>
      <w:divBdr>
        <w:top w:val="none" w:sz="0" w:space="0" w:color="auto"/>
        <w:left w:val="none" w:sz="0" w:space="0" w:color="auto"/>
        <w:bottom w:val="none" w:sz="0" w:space="0" w:color="auto"/>
        <w:right w:val="none" w:sz="0" w:space="0" w:color="auto"/>
      </w:divBdr>
    </w:div>
    <w:div w:id="75245868">
      <w:bodyDiv w:val="1"/>
      <w:marLeft w:val="0"/>
      <w:marRight w:val="0"/>
      <w:marTop w:val="0"/>
      <w:marBottom w:val="0"/>
      <w:divBdr>
        <w:top w:val="none" w:sz="0" w:space="0" w:color="auto"/>
        <w:left w:val="none" w:sz="0" w:space="0" w:color="auto"/>
        <w:bottom w:val="none" w:sz="0" w:space="0" w:color="auto"/>
        <w:right w:val="none" w:sz="0" w:space="0" w:color="auto"/>
      </w:divBdr>
    </w:div>
    <w:div w:id="350500220">
      <w:bodyDiv w:val="1"/>
      <w:marLeft w:val="0"/>
      <w:marRight w:val="0"/>
      <w:marTop w:val="0"/>
      <w:marBottom w:val="0"/>
      <w:divBdr>
        <w:top w:val="none" w:sz="0" w:space="0" w:color="auto"/>
        <w:left w:val="none" w:sz="0" w:space="0" w:color="auto"/>
        <w:bottom w:val="none" w:sz="0" w:space="0" w:color="auto"/>
        <w:right w:val="none" w:sz="0" w:space="0" w:color="auto"/>
      </w:divBdr>
    </w:div>
    <w:div w:id="795682243">
      <w:bodyDiv w:val="1"/>
      <w:marLeft w:val="0"/>
      <w:marRight w:val="0"/>
      <w:marTop w:val="0"/>
      <w:marBottom w:val="0"/>
      <w:divBdr>
        <w:top w:val="none" w:sz="0" w:space="0" w:color="auto"/>
        <w:left w:val="none" w:sz="0" w:space="0" w:color="auto"/>
        <w:bottom w:val="none" w:sz="0" w:space="0" w:color="auto"/>
        <w:right w:val="none" w:sz="0" w:space="0" w:color="auto"/>
      </w:divBdr>
    </w:div>
    <w:div w:id="987318496">
      <w:bodyDiv w:val="1"/>
      <w:marLeft w:val="0"/>
      <w:marRight w:val="0"/>
      <w:marTop w:val="0"/>
      <w:marBottom w:val="0"/>
      <w:divBdr>
        <w:top w:val="none" w:sz="0" w:space="0" w:color="auto"/>
        <w:left w:val="none" w:sz="0" w:space="0" w:color="auto"/>
        <w:bottom w:val="none" w:sz="0" w:space="0" w:color="auto"/>
        <w:right w:val="none" w:sz="0" w:space="0" w:color="auto"/>
      </w:divBdr>
    </w:div>
    <w:div w:id="1030836397">
      <w:bodyDiv w:val="1"/>
      <w:marLeft w:val="0"/>
      <w:marRight w:val="0"/>
      <w:marTop w:val="0"/>
      <w:marBottom w:val="0"/>
      <w:divBdr>
        <w:top w:val="none" w:sz="0" w:space="0" w:color="auto"/>
        <w:left w:val="none" w:sz="0" w:space="0" w:color="auto"/>
        <w:bottom w:val="none" w:sz="0" w:space="0" w:color="auto"/>
        <w:right w:val="none" w:sz="0" w:space="0" w:color="auto"/>
      </w:divBdr>
    </w:div>
    <w:div w:id="1227302977">
      <w:bodyDiv w:val="1"/>
      <w:marLeft w:val="0"/>
      <w:marRight w:val="0"/>
      <w:marTop w:val="0"/>
      <w:marBottom w:val="0"/>
      <w:divBdr>
        <w:top w:val="none" w:sz="0" w:space="0" w:color="auto"/>
        <w:left w:val="none" w:sz="0" w:space="0" w:color="auto"/>
        <w:bottom w:val="none" w:sz="0" w:space="0" w:color="auto"/>
        <w:right w:val="none" w:sz="0" w:space="0" w:color="auto"/>
      </w:divBdr>
    </w:div>
    <w:div w:id="158854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FBDFB-A8F9-41F0-8DA4-999789FA3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6</Pages>
  <Words>2093</Words>
  <Characters>11934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Александровна Петрова</dc:creator>
  <cp:lastModifiedBy>Екатерина Дмитриевна</cp:lastModifiedBy>
  <cp:revision>27</cp:revision>
  <cp:lastPrinted>2026-06-26T09:14:00Z</cp:lastPrinted>
  <dcterms:created xsi:type="dcterms:W3CDTF">2026-06-26T03:01:00Z</dcterms:created>
  <dcterms:modified xsi:type="dcterms:W3CDTF">2026-07-20T01:05:00Z</dcterms:modified>
</cp:coreProperties>
</file>