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20" w:rsidRPr="00404D2A" w:rsidRDefault="001C6520" w:rsidP="001C6520">
      <w:pPr>
        <w:pStyle w:val="a6"/>
        <w:ind w:left="0"/>
        <w:rPr>
          <w:sz w:val="20"/>
        </w:rPr>
      </w:pPr>
      <w:r w:rsidRPr="00404D2A">
        <w:rPr>
          <w:sz w:val="20"/>
        </w:rPr>
        <w:t>СООБЩЕНИЕ</w:t>
      </w:r>
    </w:p>
    <w:p w:rsidR="001C6520" w:rsidRPr="00404D2A" w:rsidRDefault="001C6520" w:rsidP="001C6520">
      <w:pPr>
        <w:ind w:hanging="540"/>
        <w:jc w:val="center"/>
        <w:rPr>
          <w:b/>
        </w:rPr>
      </w:pPr>
      <w:r w:rsidRPr="00404D2A">
        <w:rPr>
          <w:b/>
        </w:rPr>
        <w:t xml:space="preserve">о </w:t>
      </w:r>
      <w:proofErr w:type="gramStart"/>
      <w:r w:rsidRPr="00404D2A">
        <w:rPr>
          <w:b/>
        </w:rPr>
        <w:t>проведении  внеочередного</w:t>
      </w:r>
      <w:proofErr w:type="gramEnd"/>
      <w:r w:rsidRPr="00404D2A">
        <w:rPr>
          <w:b/>
        </w:rPr>
        <w:t xml:space="preserve"> Общего собрания акционеров</w:t>
      </w:r>
    </w:p>
    <w:p w:rsidR="001C6520" w:rsidRPr="00404D2A" w:rsidRDefault="001C6520" w:rsidP="001C6520">
      <w:pPr>
        <w:ind w:hanging="540"/>
        <w:jc w:val="center"/>
        <w:rPr>
          <w:b/>
        </w:rPr>
      </w:pPr>
      <w:r w:rsidRPr="00404D2A">
        <w:rPr>
          <w:b/>
        </w:rPr>
        <w:t>публичного акционерного общества «Кузбасская Топливная Компания»</w:t>
      </w:r>
    </w:p>
    <w:p w:rsidR="001C6520" w:rsidRPr="00404D2A" w:rsidRDefault="001C6520" w:rsidP="001C6520">
      <w:pPr>
        <w:ind w:hanging="540"/>
        <w:jc w:val="center"/>
        <w:rPr>
          <w:b/>
        </w:rPr>
      </w:pPr>
    </w:p>
    <w:p w:rsidR="001C6520" w:rsidRPr="00404D2A" w:rsidRDefault="001C6520" w:rsidP="001C6520">
      <w:pPr>
        <w:ind w:firstLine="360"/>
        <w:jc w:val="both"/>
      </w:pPr>
      <w:r w:rsidRPr="00404D2A">
        <w:t xml:space="preserve">Публичное акционерное общество «Кузбасская Топливная Компания» (место нахождения: 650000, Кемеровская область, г. Кемерово, ул. 50 лет Октября, 4) (далее – Общество), сообщает о проведении внеочередного Общего собрания акционеров Общества   </w:t>
      </w:r>
      <w:r w:rsidRPr="00404D2A">
        <w:rPr>
          <w:b/>
        </w:rPr>
        <w:t>с повесткой дня:</w:t>
      </w:r>
      <w:r w:rsidRPr="00404D2A">
        <w:t xml:space="preserve">  </w:t>
      </w:r>
    </w:p>
    <w:p w:rsidR="001C6520" w:rsidRPr="00404D2A" w:rsidRDefault="001C6520" w:rsidP="001C6520">
      <w:pPr>
        <w:ind w:firstLine="360"/>
        <w:jc w:val="both"/>
      </w:pPr>
    </w:p>
    <w:p w:rsidR="001C6520" w:rsidRDefault="001C6520" w:rsidP="001C652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contextualSpacing/>
        <w:jc w:val="both"/>
        <w:rPr>
          <w:rFonts w:ascii="Times New Roman" w:hAnsi="Times New Roman"/>
          <w:sz w:val="20"/>
          <w:szCs w:val="20"/>
        </w:rPr>
      </w:pPr>
      <w:r w:rsidRPr="00380A99">
        <w:rPr>
          <w:rFonts w:ascii="Times New Roman" w:hAnsi="Times New Roman"/>
          <w:sz w:val="20"/>
          <w:szCs w:val="20"/>
        </w:rPr>
        <w:t>О досрочном прекращении полномочий членов Совета директоров Общества.</w:t>
      </w:r>
    </w:p>
    <w:p w:rsidR="001C6520" w:rsidRDefault="001C6520" w:rsidP="001C652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contextualSpacing/>
        <w:jc w:val="both"/>
        <w:rPr>
          <w:rFonts w:ascii="Times New Roman" w:hAnsi="Times New Roman"/>
          <w:sz w:val="20"/>
          <w:szCs w:val="20"/>
        </w:rPr>
      </w:pPr>
      <w:r w:rsidRPr="009962A1">
        <w:rPr>
          <w:rFonts w:ascii="Times New Roman" w:hAnsi="Times New Roman"/>
          <w:sz w:val="20"/>
          <w:szCs w:val="20"/>
        </w:rPr>
        <w:t>Об определении количественного состава Совета директоров Общества.</w:t>
      </w:r>
    </w:p>
    <w:p w:rsidR="001C6520" w:rsidRPr="009962A1" w:rsidRDefault="001C6520" w:rsidP="001C652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contextualSpacing/>
        <w:jc w:val="both"/>
        <w:rPr>
          <w:rFonts w:ascii="Times New Roman" w:hAnsi="Times New Roman"/>
          <w:sz w:val="20"/>
          <w:szCs w:val="20"/>
        </w:rPr>
      </w:pPr>
      <w:r w:rsidRPr="009962A1">
        <w:rPr>
          <w:rFonts w:ascii="Times New Roman" w:hAnsi="Times New Roman"/>
          <w:sz w:val="20"/>
          <w:szCs w:val="20"/>
        </w:rPr>
        <w:t>Избрание членов Совета директоров Общества.</w:t>
      </w:r>
    </w:p>
    <w:p w:rsidR="001C6520" w:rsidRPr="002D5CEE" w:rsidRDefault="001C6520" w:rsidP="001C6520">
      <w:pPr>
        <w:jc w:val="both"/>
      </w:pPr>
    </w:p>
    <w:p w:rsidR="001C6520" w:rsidRPr="00404D2A" w:rsidRDefault="001C6520" w:rsidP="001C6520">
      <w:pPr>
        <w:pStyle w:val="a4"/>
        <w:spacing w:after="0"/>
        <w:ind w:left="0"/>
        <w:jc w:val="both"/>
      </w:pPr>
      <w:r w:rsidRPr="00404D2A">
        <w:rPr>
          <w:b/>
        </w:rPr>
        <w:t>Форма проведения Общего собрания акционеров:</w:t>
      </w:r>
      <w:r w:rsidRPr="00404D2A">
        <w:t xml:space="preserve"> </w:t>
      </w:r>
      <w:r>
        <w:t>собрание (</w:t>
      </w:r>
      <w:r w:rsidRPr="00404D2A">
        <w:t>совместное присутствие акционеров для обсуждения вопросов повестки дня и принятия решений по вопросам, поставленным на голосование</w:t>
      </w:r>
      <w:r>
        <w:t>)</w:t>
      </w:r>
      <w:r w:rsidRPr="00404D2A">
        <w:t>.</w:t>
      </w:r>
    </w:p>
    <w:p w:rsidR="001C6520" w:rsidRPr="00404D2A" w:rsidRDefault="001C6520" w:rsidP="001C6520">
      <w:pPr>
        <w:pStyle w:val="a4"/>
        <w:spacing w:after="0"/>
        <w:ind w:left="0"/>
        <w:jc w:val="both"/>
      </w:pPr>
      <w:r w:rsidRPr="00404D2A">
        <w:rPr>
          <w:b/>
        </w:rPr>
        <w:t>Дата проведения собрания:</w:t>
      </w:r>
      <w:r w:rsidRPr="00404D2A">
        <w:t xml:space="preserve"> «</w:t>
      </w:r>
      <w:r>
        <w:t>18</w:t>
      </w:r>
      <w:r w:rsidRPr="00404D2A">
        <w:t xml:space="preserve">» </w:t>
      </w:r>
      <w:r>
        <w:t xml:space="preserve">ноября </w:t>
      </w:r>
      <w:r w:rsidRPr="00404D2A">
        <w:t>2019 года.</w:t>
      </w:r>
    </w:p>
    <w:p w:rsidR="001C6520" w:rsidRPr="00404D2A" w:rsidRDefault="001C6520" w:rsidP="001C6520">
      <w:pPr>
        <w:pStyle w:val="a4"/>
        <w:spacing w:after="0"/>
        <w:ind w:left="0"/>
        <w:jc w:val="both"/>
      </w:pPr>
      <w:r w:rsidRPr="00404D2A">
        <w:rPr>
          <w:b/>
        </w:rPr>
        <w:t>Время начала собрания:</w:t>
      </w:r>
      <w:r w:rsidRPr="00404D2A">
        <w:t xml:space="preserve"> 14 часов 00 минут (время Кемеровское) «</w:t>
      </w:r>
      <w:r>
        <w:t>18</w:t>
      </w:r>
      <w:r w:rsidRPr="00404D2A">
        <w:t xml:space="preserve">» </w:t>
      </w:r>
      <w:r>
        <w:t xml:space="preserve">ноября </w:t>
      </w:r>
      <w:r w:rsidRPr="00404D2A">
        <w:t>2019</w:t>
      </w:r>
      <w:r>
        <w:t xml:space="preserve"> </w:t>
      </w:r>
      <w:r w:rsidRPr="00404D2A">
        <w:t>года.</w:t>
      </w:r>
    </w:p>
    <w:p w:rsidR="001C6520" w:rsidRPr="00404D2A" w:rsidRDefault="001C6520" w:rsidP="001C6520">
      <w:pPr>
        <w:pStyle w:val="a4"/>
        <w:spacing w:after="0"/>
        <w:ind w:left="0"/>
        <w:jc w:val="both"/>
        <w:rPr>
          <w:b/>
        </w:rPr>
      </w:pPr>
      <w:r w:rsidRPr="00404D2A">
        <w:rPr>
          <w:b/>
        </w:rPr>
        <w:t>Время начала регистрации лиц, участвующих в собрании:</w:t>
      </w:r>
      <w:r>
        <w:t xml:space="preserve"> 13 часов 00 </w:t>
      </w:r>
      <w:r w:rsidRPr="00404D2A">
        <w:t>минут (время Кемеровское) «</w:t>
      </w:r>
      <w:r>
        <w:t>18</w:t>
      </w:r>
      <w:r w:rsidRPr="00404D2A">
        <w:t xml:space="preserve">» </w:t>
      </w:r>
      <w:r>
        <w:t xml:space="preserve">ноября </w:t>
      </w:r>
      <w:r w:rsidRPr="00404D2A">
        <w:t>2019</w:t>
      </w:r>
      <w:r>
        <w:t xml:space="preserve"> </w:t>
      </w:r>
      <w:r w:rsidRPr="00404D2A">
        <w:t>года.</w:t>
      </w:r>
      <w:r w:rsidRPr="00404D2A">
        <w:rPr>
          <w:b/>
        </w:rPr>
        <w:t xml:space="preserve"> </w:t>
      </w:r>
    </w:p>
    <w:p w:rsidR="001C6520" w:rsidRPr="00404D2A" w:rsidRDefault="001C6520" w:rsidP="001C6520">
      <w:pPr>
        <w:pStyle w:val="a4"/>
        <w:spacing w:after="0"/>
        <w:ind w:left="0"/>
        <w:jc w:val="both"/>
        <w:rPr>
          <w:b/>
        </w:rPr>
      </w:pPr>
      <w:r w:rsidRPr="00404D2A">
        <w:rPr>
          <w:b/>
        </w:rPr>
        <w:t xml:space="preserve">Место регистрации    </w:t>
      </w:r>
      <w:r>
        <w:rPr>
          <w:b/>
        </w:rPr>
        <w:t xml:space="preserve">лиц, </w:t>
      </w:r>
      <w:r w:rsidRPr="00404D2A">
        <w:rPr>
          <w:b/>
        </w:rPr>
        <w:t xml:space="preserve">участвующих в Общем собрании: </w:t>
      </w:r>
      <w:r>
        <w:t xml:space="preserve">650000, город Кемерово, улица </w:t>
      </w:r>
      <w:r w:rsidRPr="00404D2A">
        <w:t>50 лет Октября, 4, зал заседаний</w:t>
      </w:r>
      <w:r w:rsidRPr="00404D2A">
        <w:rPr>
          <w:b/>
        </w:rPr>
        <w:t xml:space="preserve"> </w:t>
      </w:r>
    </w:p>
    <w:p w:rsidR="001C6520" w:rsidRPr="00404D2A" w:rsidRDefault="001C6520" w:rsidP="001C6520">
      <w:pPr>
        <w:pStyle w:val="a4"/>
        <w:spacing w:after="0"/>
        <w:ind w:left="0"/>
        <w:jc w:val="both"/>
      </w:pPr>
      <w:r w:rsidRPr="00404D2A">
        <w:rPr>
          <w:b/>
        </w:rPr>
        <w:t>Место проведения собрания:</w:t>
      </w:r>
      <w:r w:rsidRPr="00404D2A">
        <w:t xml:space="preserve"> </w:t>
      </w:r>
      <w:r>
        <w:t xml:space="preserve">Кемеровская область, город Кемерово, улица </w:t>
      </w:r>
      <w:r w:rsidRPr="00404D2A">
        <w:t xml:space="preserve">50 лет Октября, 4, зал заседаний. </w:t>
      </w:r>
    </w:p>
    <w:p w:rsidR="001C6520" w:rsidRPr="00404D2A" w:rsidRDefault="001C6520" w:rsidP="001C6520">
      <w:pPr>
        <w:autoSpaceDE w:val="0"/>
        <w:autoSpaceDN w:val="0"/>
        <w:adjustRightInd w:val="0"/>
        <w:jc w:val="both"/>
        <w:rPr>
          <w:rFonts w:eastAsia="Calibri"/>
        </w:rPr>
      </w:pPr>
      <w:r w:rsidRPr="00404D2A">
        <w:rPr>
          <w:rFonts w:eastAsia="Calibri"/>
          <w:b/>
        </w:rPr>
        <w:t xml:space="preserve">Почтовый адрес, по которому могут направляться заполненные бюллетени для голосования: </w:t>
      </w:r>
      <w:r w:rsidRPr="00404D2A">
        <w:t>6500</w:t>
      </w:r>
      <w:r>
        <w:t xml:space="preserve">00, Кемеровская область, город Кемерово, улица </w:t>
      </w:r>
      <w:r w:rsidRPr="00404D2A">
        <w:t>50 лет Октября, дом №4.</w:t>
      </w:r>
    </w:p>
    <w:p w:rsidR="001C6520" w:rsidRPr="00404D2A" w:rsidRDefault="001C6520" w:rsidP="001C6520">
      <w:pPr>
        <w:pStyle w:val="a4"/>
        <w:spacing w:after="0"/>
        <w:ind w:left="0"/>
        <w:jc w:val="both"/>
      </w:pPr>
      <w:r w:rsidRPr="00404D2A">
        <w:rPr>
          <w:b/>
        </w:rPr>
        <w:t xml:space="preserve">Дата определения (фиксации) лиц, имеющих право на участие в общем собрании: </w:t>
      </w:r>
      <w:r w:rsidRPr="00404D2A">
        <w:t>«</w:t>
      </w:r>
      <w:r>
        <w:t>25</w:t>
      </w:r>
      <w:r w:rsidRPr="00404D2A">
        <w:t xml:space="preserve">» </w:t>
      </w:r>
      <w:r>
        <w:t xml:space="preserve">сентября </w:t>
      </w:r>
      <w:r w:rsidRPr="00404D2A">
        <w:t>2019 года.</w:t>
      </w:r>
    </w:p>
    <w:p w:rsidR="001C6520" w:rsidRPr="00404D2A" w:rsidRDefault="001C6520" w:rsidP="001C6520">
      <w:pPr>
        <w:pStyle w:val="a4"/>
        <w:spacing w:after="0"/>
        <w:ind w:left="0"/>
        <w:jc w:val="both"/>
      </w:pPr>
      <w:r w:rsidRPr="00404D2A">
        <w:rPr>
          <w:b/>
        </w:rPr>
        <w:t xml:space="preserve">Дата окончания приема предложений акционеров о выдвижении кандидатов для избрания в Совет директоров Общества: </w:t>
      </w:r>
      <w:r w:rsidRPr="00404D2A">
        <w:t>«</w:t>
      </w:r>
      <w:r>
        <w:t>19</w:t>
      </w:r>
      <w:r w:rsidRPr="00404D2A">
        <w:t xml:space="preserve">» </w:t>
      </w:r>
      <w:r>
        <w:t xml:space="preserve">октября </w:t>
      </w:r>
      <w:r w:rsidRPr="00404D2A">
        <w:t>2019 года.</w:t>
      </w:r>
    </w:p>
    <w:p w:rsidR="001C6520" w:rsidRPr="00404D2A" w:rsidRDefault="001C6520" w:rsidP="001C6520">
      <w:pPr>
        <w:pStyle w:val="ConsPlusNormal"/>
        <w:jc w:val="both"/>
        <w:rPr>
          <w:b/>
          <w:sz w:val="20"/>
          <w:szCs w:val="20"/>
        </w:rPr>
      </w:pPr>
      <w:r w:rsidRPr="00404D2A">
        <w:rPr>
          <w:b/>
          <w:sz w:val="20"/>
          <w:szCs w:val="20"/>
        </w:rPr>
        <w:t xml:space="preserve">Идентификационные признаки акций, владельцы которых имеют право на участие в общем собрании: </w:t>
      </w:r>
    </w:p>
    <w:p w:rsidR="001C6520" w:rsidRPr="00404D2A" w:rsidRDefault="001C6520" w:rsidP="001C6520">
      <w:pPr>
        <w:jc w:val="both"/>
      </w:pPr>
      <w:r w:rsidRPr="00404D2A">
        <w:t xml:space="preserve">Эмитент: </w:t>
      </w:r>
      <w:r>
        <w:t xml:space="preserve">Публичное акционерное общество </w:t>
      </w:r>
      <w:r w:rsidRPr="00404D2A">
        <w:t>«Кузбасская Топливная Компания»;</w:t>
      </w:r>
    </w:p>
    <w:p w:rsidR="001C6520" w:rsidRPr="00404D2A" w:rsidRDefault="001C6520" w:rsidP="001C6520">
      <w:pPr>
        <w:jc w:val="both"/>
      </w:pPr>
      <w:r w:rsidRPr="00404D2A">
        <w:t>Вид, категория (тип) ценных бумаг: акции обыкновенные именные;</w:t>
      </w:r>
    </w:p>
    <w:p w:rsidR="001C6520" w:rsidRPr="00404D2A" w:rsidRDefault="001C6520" w:rsidP="001C6520">
      <w:pPr>
        <w:jc w:val="both"/>
      </w:pPr>
      <w:r w:rsidRPr="00404D2A">
        <w:t>Форма ценных бумаг (бездокументарные, документарные): бездокументарные;</w:t>
      </w:r>
    </w:p>
    <w:p w:rsidR="001C6520" w:rsidRPr="00404D2A" w:rsidRDefault="001C6520" w:rsidP="001C6520">
      <w:pPr>
        <w:jc w:val="both"/>
      </w:pPr>
      <w:r w:rsidRPr="00404D2A">
        <w:t>Государственный регистрационный номер выпуска: 1-02-11330 –F;</w:t>
      </w:r>
    </w:p>
    <w:p w:rsidR="001C6520" w:rsidRPr="00404D2A" w:rsidRDefault="001C6520" w:rsidP="001C6520">
      <w:pPr>
        <w:jc w:val="both"/>
      </w:pPr>
      <w:r w:rsidRPr="00404D2A">
        <w:t>Дата государственной регистрации выпуска: 28.12.2009;</w:t>
      </w:r>
    </w:p>
    <w:p w:rsidR="001C6520" w:rsidRPr="001C6520" w:rsidRDefault="001C6520" w:rsidP="001C6520">
      <w:pPr>
        <w:pStyle w:val="ConsPlusNormal"/>
        <w:jc w:val="both"/>
        <w:rPr>
          <w:rStyle w:val="Subst"/>
          <w:b w:val="0"/>
          <w:i w:val="0"/>
          <w:sz w:val="20"/>
          <w:szCs w:val="20"/>
        </w:rPr>
      </w:pPr>
      <w:r w:rsidRPr="00404D2A">
        <w:rPr>
          <w:sz w:val="20"/>
          <w:szCs w:val="20"/>
        </w:rPr>
        <w:t>Международный код (номер) идентификации ценных бумаг (ISIN)</w:t>
      </w:r>
      <w:r w:rsidRPr="00404D2A">
        <w:rPr>
          <w:rStyle w:val="Subst"/>
          <w:sz w:val="20"/>
          <w:szCs w:val="20"/>
        </w:rPr>
        <w:t xml:space="preserve">: </w:t>
      </w:r>
      <w:r w:rsidRPr="001C6520">
        <w:rPr>
          <w:rStyle w:val="Subst"/>
          <w:b w:val="0"/>
          <w:i w:val="0"/>
          <w:sz w:val="20"/>
          <w:szCs w:val="20"/>
          <w:lang w:val="en-US"/>
        </w:rPr>
        <w:t>RU</w:t>
      </w:r>
      <w:r w:rsidRPr="001C6520">
        <w:rPr>
          <w:rStyle w:val="Subst"/>
          <w:b w:val="0"/>
          <w:i w:val="0"/>
          <w:sz w:val="20"/>
          <w:szCs w:val="20"/>
        </w:rPr>
        <w:t>000</w:t>
      </w:r>
      <w:r w:rsidRPr="001C6520">
        <w:rPr>
          <w:rStyle w:val="Subst"/>
          <w:b w:val="0"/>
          <w:i w:val="0"/>
          <w:sz w:val="20"/>
          <w:szCs w:val="20"/>
          <w:lang w:val="en-US"/>
        </w:rPr>
        <w:t>A</w:t>
      </w:r>
      <w:r w:rsidRPr="001C6520">
        <w:rPr>
          <w:rStyle w:val="Subst"/>
          <w:b w:val="0"/>
          <w:i w:val="0"/>
          <w:sz w:val="20"/>
          <w:szCs w:val="20"/>
        </w:rPr>
        <w:t>0</w:t>
      </w:r>
      <w:r w:rsidRPr="001C6520">
        <w:rPr>
          <w:rStyle w:val="Subst"/>
          <w:b w:val="0"/>
          <w:i w:val="0"/>
          <w:sz w:val="20"/>
          <w:szCs w:val="20"/>
          <w:lang w:val="en-US"/>
        </w:rPr>
        <w:t>JPYD</w:t>
      </w:r>
      <w:r w:rsidRPr="001C6520">
        <w:rPr>
          <w:rStyle w:val="Subst"/>
          <w:b w:val="0"/>
          <w:i w:val="0"/>
          <w:sz w:val="20"/>
          <w:szCs w:val="20"/>
        </w:rPr>
        <w:t>7</w:t>
      </w:r>
    </w:p>
    <w:p w:rsidR="001C6520" w:rsidRPr="00404D2A" w:rsidRDefault="001C6520" w:rsidP="001C6520">
      <w:pPr>
        <w:pStyle w:val="ConsPlusNormal"/>
        <w:jc w:val="both"/>
        <w:rPr>
          <w:b/>
          <w:sz w:val="20"/>
          <w:szCs w:val="20"/>
        </w:rPr>
      </w:pPr>
    </w:p>
    <w:p w:rsidR="001C6520" w:rsidRPr="00404D2A" w:rsidRDefault="001C6520" w:rsidP="001C6520">
      <w:pPr>
        <w:jc w:val="both"/>
        <w:outlineLvl w:val="0"/>
      </w:pPr>
      <w:r w:rsidRPr="00404D2A">
        <w:t xml:space="preserve">Информация (материалы), подлежащая предоставлению лицам, имеющим право на участие в общем собрании акционеров, предоставляется для ознакомления в помещении единоличного исполнительного органа Общества по адресу: 650000, Российская Федерация, Кемеровская область, город Кемерово, улица 50 лет Октября, дом №4, – в течение </w:t>
      </w:r>
      <w:r>
        <w:t>3</w:t>
      </w:r>
      <w:r w:rsidRPr="00404D2A">
        <w:t>0 дней до даты проведения Собрания.</w:t>
      </w:r>
    </w:p>
    <w:p w:rsidR="001C6520" w:rsidRPr="00404D2A" w:rsidRDefault="001C6520" w:rsidP="001C6520">
      <w:pPr>
        <w:autoSpaceDE w:val="0"/>
        <w:autoSpaceDN w:val="0"/>
        <w:adjustRightInd w:val="0"/>
        <w:jc w:val="both"/>
        <w:rPr>
          <w:rFonts w:eastAsia="Calibri"/>
        </w:rPr>
      </w:pPr>
      <w:r w:rsidRPr="00404D2A">
        <w:rPr>
          <w:rFonts w:eastAsia="Calibri"/>
        </w:rPr>
        <w:t xml:space="preserve">Информация (материалы), подлежащая предоставлению лицам, имеющим право на участие в общем собрании акционеров, предоставляются номинальному держателю акций, зарегистрированному в реестре акционеров Общества, в соответствии с правилами </w:t>
      </w:r>
      <w:hyperlink r:id="rId5" w:history="1">
        <w:r w:rsidRPr="00404D2A">
          <w:rPr>
            <w:rFonts w:eastAsia="Calibri"/>
          </w:rPr>
          <w:t>законодательства</w:t>
        </w:r>
      </w:hyperlink>
      <w:r w:rsidRPr="00404D2A">
        <w:rPr>
          <w:rFonts w:eastAsia="Calibri"/>
        </w:rPr>
        <w:t xml:space="preserve"> Российской Федерации о ценных бумагах для предоставления информации и материалов лицам, осуществляющим права по ценным бумагам.</w:t>
      </w:r>
    </w:p>
    <w:p w:rsidR="001C6520" w:rsidRPr="00404D2A" w:rsidRDefault="001C6520" w:rsidP="001C6520">
      <w:pPr>
        <w:autoSpaceDE w:val="0"/>
        <w:autoSpaceDN w:val="0"/>
        <w:adjustRightInd w:val="0"/>
        <w:jc w:val="both"/>
        <w:rPr>
          <w:rFonts w:eastAsia="Calibri"/>
        </w:rPr>
      </w:pPr>
      <w:r w:rsidRPr="00404D2A">
        <w:rPr>
          <w:rFonts w:eastAsia="Calibri"/>
        </w:rPr>
        <w:t>Общество предоставляет центральному депозитарию, которому открыт лицевой счет номинального держателя центрального депозитария в реестре акционеров Общества, информацию, связанную с осуществлением прав по ценным бумагам Общества, в объеме, порядке и сроки, установленные нормативными актами Банка России.</w:t>
      </w:r>
    </w:p>
    <w:p w:rsidR="001C6520" w:rsidRPr="00404D2A" w:rsidRDefault="001C6520" w:rsidP="001C6520">
      <w:pPr>
        <w:jc w:val="both"/>
        <w:outlineLvl w:val="0"/>
        <w:rPr>
          <w:rFonts w:eastAsia="Calibri"/>
        </w:rPr>
      </w:pPr>
    </w:p>
    <w:p w:rsidR="001C6520" w:rsidRDefault="001C6520" w:rsidP="001C6520">
      <w:pPr>
        <w:jc w:val="right"/>
        <w:outlineLvl w:val="0"/>
        <w:rPr>
          <w:b/>
        </w:rPr>
      </w:pPr>
      <w:r w:rsidRPr="00404D2A">
        <w:rPr>
          <w:b/>
        </w:rPr>
        <w:t>Совет директоров ПАО «КТК»</w:t>
      </w:r>
    </w:p>
    <w:p w:rsidR="00FB67F2" w:rsidRDefault="00FB67F2" w:rsidP="001C6520">
      <w:pPr>
        <w:jc w:val="right"/>
        <w:outlineLvl w:val="0"/>
        <w:rPr>
          <w:b/>
        </w:rPr>
      </w:pPr>
      <w:bookmarkStart w:id="0" w:name="_GoBack"/>
      <w:bookmarkEnd w:id="0"/>
    </w:p>
    <w:sectPr w:rsidR="00FB67F2" w:rsidSect="00FB67F2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50B32"/>
    <w:multiLevelType w:val="hybridMultilevel"/>
    <w:tmpl w:val="036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3C3093"/>
    <w:multiLevelType w:val="hybridMultilevel"/>
    <w:tmpl w:val="036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625EBE"/>
    <w:multiLevelType w:val="hybridMultilevel"/>
    <w:tmpl w:val="BF66597E"/>
    <w:lvl w:ilvl="0" w:tplc="8AE62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A2"/>
    <w:rsid w:val="001C6520"/>
    <w:rsid w:val="00280847"/>
    <w:rsid w:val="002F1D0F"/>
    <w:rsid w:val="00376544"/>
    <w:rsid w:val="0039549B"/>
    <w:rsid w:val="00595292"/>
    <w:rsid w:val="00616358"/>
    <w:rsid w:val="007445A2"/>
    <w:rsid w:val="009D1D31"/>
    <w:rsid w:val="00C71C2B"/>
    <w:rsid w:val="00FB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69554-BAA8-4CF3-A11D-6BFC3818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445A2"/>
    <w:pPr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445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7445A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445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aliases w:val="Название"/>
    <w:basedOn w:val="a"/>
    <w:link w:val="a7"/>
    <w:qFormat/>
    <w:rsid w:val="007445A2"/>
    <w:pPr>
      <w:ind w:left="540" w:hanging="540"/>
      <w:jc w:val="center"/>
    </w:pPr>
    <w:rPr>
      <w:b/>
      <w:sz w:val="24"/>
    </w:rPr>
  </w:style>
  <w:style w:type="character" w:customStyle="1" w:styleId="a7">
    <w:name w:val="Заголовок Знак"/>
    <w:aliases w:val="Название Знак"/>
    <w:basedOn w:val="a0"/>
    <w:link w:val="a6"/>
    <w:rsid w:val="007445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ubst">
    <w:name w:val="Subst"/>
    <w:uiPriority w:val="99"/>
    <w:rsid w:val="007445A2"/>
    <w:rPr>
      <w:b/>
      <w:bCs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765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544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1C65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65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FD0F508086CEFA728127E908FBBD7C8B9C68FA1C4903E44AD3D851EC8C7CCE3651CCA921C7s8Y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Ryabova.LB</dc:creator>
  <cp:keywords/>
  <dc:description/>
  <cp:lastModifiedBy>Рябова Людмила Борисовна</cp:lastModifiedBy>
  <cp:revision>11</cp:revision>
  <cp:lastPrinted>2019-09-13T06:59:00Z</cp:lastPrinted>
  <dcterms:created xsi:type="dcterms:W3CDTF">2019-04-29T10:09:00Z</dcterms:created>
  <dcterms:modified xsi:type="dcterms:W3CDTF">2019-09-18T08:45:00Z</dcterms:modified>
</cp:coreProperties>
</file>