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AE" w:rsidRPr="00B10872" w:rsidRDefault="004849AE" w:rsidP="004849A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</w:rPr>
      </w:pPr>
      <w:r w:rsidRPr="00B10872">
        <w:rPr>
          <w:rFonts w:ascii="Times New Roman" w:hAnsi="Times New Roman" w:cs="Times New Roman"/>
          <w:b/>
          <w:bCs/>
        </w:rPr>
        <w:t>Сообщение о существенном факте</w:t>
      </w:r>
      <w:r w:rsidRPr="00B10872">
        <w:rPr>
          <w:rFonts w:ascii="Times New Roman" w:hAnsi="Times New Roman" w:cs="Times New Roman"/>
          <w:b/>
          <w:bCs/>
        </w:rPr>
        <w:br/>
      </w:r>
      <w:r w:rsidRPr="00B10872">
        <w:rPr>
          <w:rFonts w:ascii="Times New Roman" w:hAnsi="Times New Roman" w:cs="Times New Roman"/>
          <w:b/>
        </w:rPr>
        <w:t xml:space="preserve">о проведении общего собрания акционеров эмитента и о принятых им решениях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849AE" w:rsidRPr="00B10872" w:rsidTr="00516308"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AE" w:rsidRPr="00B10872" w:rsidRDefault="004849AE" w:rsidP="00516308">
            <w:pPr>
              <w:jc w:val="center"/>
            </w:pPr>
            <w:r w:rsidRPr="00B10872">
              <w:t>1. Общие сведения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Публичное акционерное общество «Кузбасская Топливная Компания»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pStyle w:val="1Head11"/>
              <w:rPr>
                <w:sz w:val="20"/>
                <w:szCs w:val="20"/>
              </w:rPr>
            </w:pPr>
            <w:r w:rsidRPr="00B10872">
              <w:rPr>
                <w:sz w:val="20"/>
                <w:szCs w:val="20"/>
              </w:rPr>
              <w:t>ПАО «КТК»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bookmarkStart w:id="0" w:name="OLE_LINK2"/>
            <w:r w:rsidRPr="00B10872">
              <w:rPr>
                <w:i/>
                <w:iCs/>
              </w:rPr>
              <w:t>650000, Российская Федерация, Кемеровская область, город Кемерово, улица 50 лет Октября, дом № 4</w:t>
            </w:r>
            <w:bookmarkEnd w:id="0"/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1024200692009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4205003440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i/>
                <w:iCs/>
              </w:rPr>
            </w:pPr>
            <w:r w:rsidRPr="00B10872">
              <w:rPr>
                <w:i/>
                <w:iCs/>
              </w:rPr>
              <w:t>11330-</w:t>
            </w:r>
            <w:r w:rsidRPr="00B10872">
              <w:rPr>
                <w:i/>
                <w:iCs/>
                <w:lang w:val="en-US"/>
              </w:rPr>
              <w:t>F</w:t>
            </w:r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B10872">
              <w:rPr>
                <w:bCs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3F32A9" w:rsidRDefault="005A193E" w:rsidP="00516308">
            <w:pPr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hyperlink r:id="rId5" w:history="1">
              <w:r w:rsidR="004849AE" w:rsidRPr="003F32A9">
                <w:rPr>
                  <w:rStyle w:val="a3"/>
                  <w:i/>
                  <w:sz w:val="18"/>
                  <w:szCs w:val="18"/>
                </w:rPr>
                <w:t>http://www.e-disclosure.ru/portal/company.aspx?id=5964</w:t>
              </w:r>
            </w:hyperlink>
            <w:r w:rsidR="004849AE" w:rsidRPr="003F32A9">
              <w:rPr>
                <w:i/>
                <w:sz w:val="18"/>
                <w:szCs w:val="18"/>
              </w:rPr>
              <w:t xml:space="preserve"> </w:t>
            </w:r>
          </w:p>
          <w:p w:rsidR="004849AE" w:rsidRPr="00B10872" w:rsidRDefault="005A193E" w:rsidP="00516308">
            <w:pPr>
              <w:jc w:val="both"/>
              <w:rPr>
                <w:i/>
                <w:iCs/>
              </w:rPr>
            </w:pPr>
            <w:hyperlink r:id="rId6" w:history="1">
              <w:r w:rsidR="004849AE" w:rsidRPr="003F32A9">
                <w:rPr>
                  <w:rStyle w:val="a3"/>
                  <w:bCs/>
                  <w:i/>
                  <w:sz w:val="18"/>
                  <w:szCs w:val="18"/>
                </w:rPr>
                <w:t>http://ktk.company</w:t>
              </w:r>
            </w:hyperlink>
          </w:p>
        </w:tc>
      </w:tr>
      <w:tr w:rsidR="004849AE" w:rsidRPr="00B10872" w:rsidTr="0051630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AE" w:rsidRPr="00B10872" w:rsidRDefault="004849AE" w:rsidP="00516308">
            <w:pPr>
              <w:rPr>
                <w:bCs/>
              </w:rPr>
            </w:pPr>
            <w:r w:rsidRPr="0061527F">
              <w:rPr>
                <w:sz w:val="19"/>
                <w:szCs w:val="19"/>
              </w:rPr>
              <w:t xml:space="preserve">1.8. </w:t>
            </w:r>
            <w:r w:rsidRPr="0061527F">
              <w:rPr>
                <w:rFonts w:eastAsia="Calibri"/>
                <w:sz w:val="19"/>
                <w:szCs w:val="19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3F32A9" w:rsidRDefault="00415F8A" w:rsidP="00415F8A">
            <w:pPr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</w:t>
            </w:r>
            <w:r w:rsidR="004849AE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9</w:t>
            </w:r>
            <w:r w:rsidR="004849AE">
              <w:rPr>
                <w:i/>
                <w:sz w:val="18"/>
                <w:szCs w:val="18"/>
              </w:rPr>
              <w:t>.2019</w:t>
            </w:r>
          </w:p>
        </w:tc>
      </w:tr>
    </w:tbl>
    <w:p w:rsidR="004849AE" w:rsidRPr="00B10872" w:rsidRDefault="004849AE" w:rsidP="004849AE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849AE" w:rsidRPr="00B10872" w:rsidTr="00516308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B10872" w:rsidRDefault="004849AE" w:rsidP="00516308">
            <w:pPr>
              <w:jc w:val="center"/>
            </w:pPr>
            <w:r w:rsidRPr="00B10872">
              <w:t>2. Содержание сообщения</w:t>
            </w:r>
          </w:p>
        </w:tc>
      </w:tr>
      <w:tr w:rsidR="004849AE" w:rsidRPr="00B10872" w:rsidTr="00516308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964B5A" w:rsidRDefault="004849AE" w:rsidP="00700EFC">
            <w:pPr>
              <w:adjustRightInd w:val="0"/>
              <w:jc w:val="both"/>
              <w:outlineLvl w:val="3"/>
              <w:rPr>
                <w:i/>
                <w:iCs/>
              </w:rPr>
            </w:pPr>
            <w:r w:rsidRPr="00964B5A">
              <w:rPr>
                <w:iCs/>
              </w:rPr>
              <w:t>Вид общего собрания акционеров эмитента</w:t>
            </w:r>
            <w:r w:rsidRPr="00964B5A">
              <w:t>:</w:t>
            </w:r>
            <w:r w:rsidRPr="00964B5A">
              <w:rPr>
                <w:i/>
              </w:rPr>
              <w:t xml:space="preserve"> </w:t>
            </w:r>
            <w:r w:rsidR="00B531D9">
              <w:rPr>
                <w:i/>
                <w:iCs/>
              </w:rPr>
              <w:t>внеочередн</w:t>
            </w:r>
            <w:r w:rsidRPr="00964B5A">
              <w:rPr>
                <w:i/>
                <w:iCs/>
              </w:rPr>
              <w:t>ое;</w:t>
            </w:r>
          </w:p>
          <w:p w:rsidR="004849AE" w:rsidRPr="00964B5A" w:rsidRDefault="004849AE" w:rsidP="00700EFC">
            <w:pPr>
              <w:jc w:val="both"/>
              <w:rPr>
                <w:i/>
                <w:iCs/>
              </w:rPr>
            </w:pPr>
            <w:r w:rsidRPr="00964B5A">
              <w:t>Форма проведения общего собрания:</w:t>
            </w:r>
            <w:r w:rsidRPr="00964B5A">
              <w:rPr>
                <w:i/>
              </w:rPr>
              <w:t xml:space="preserve"> </w:t>
            </w:r>
            <w:r w:rsidRPr="00964B5A">
              <w:rPr>
                <w:i/>
                <w:iCs/>
              </w:rPr>
              <w:t xml:space="preserve">собрание (совместное присутствие); </w:t>
            </w:r>
          </w:p>
          <w:p w:rsidR="004849AE" w:rsidRPr="00964B5A" w:rsidRDefault="004849AE" w:rsidP="00700EFC">
            <w:pPr>
              <w:adjustRightInd w:val="0"/>
              <w:jc w:val="both"/>
              <w:outlineLvl w:val="3"/>
              <w:rPr>
                <w:i/>
                <w:iCs/>
              </w:rPr>
            </w:pPr>
            <w:r w:rsidRPr="00964B5A">
              <w:rPr>
                <w:iCs/>
              </w:rPr>
              <w:t>Дата, место, время проведения общего собрания акционеров эмитента:</w:t>
            </w:r>
            <w:r w:rsidRPr="00964B5A">
              <w:rPr>
                <w:rFonts w:eastAsia="Calibri"/>
                <w:iCs/>
                <w:lang w:eastAsia="en-US"/>
              </w:rPr>
              <w:t xml:space="preserve"> </w:t>
            </w:r>
            <w:r w:rsidR="00415F8A">
              <w:rPr>
                <w:i/>
                <w:iCs/>
              </w:rPr>
              <w:t>09</w:t>
            </w:r>
            <w:r w:rsidRPr="00964B5A">
              <w:rPr>
                <w:i/>
                <w:iCs/>
              </w:rPr>
              <w:t xml:space="preserve"> </w:t>
            </w:r>
            <w:r w:rsidR="00415F8A">
              <w:rPr>
                <w:i/>
                <w:iCs/>
              </w:rPr>
              <w:t>сентябр</w:t>
            </w:r>
            <w:r w:rsidRPr="00964B5A">
              <w:rPr>
                <w:i/>
                <w:iCs/>
              </w:rPr>
              <w:t>я 201</w:t>
            </w:r>
            <w:r>
              <w:rPr>
                <w:i/>
                <w:iCs/>
              </w:rPr>
              <w:t>9</w:t>
            </w:r>
            <w:r w:rsidRPr="00964B5A">
              <w:rPr>
                <w:i/>
                <w:iCs/>
              </w:rPr>
              <w:t xml:space="preserve"> года, 650000, Кемеровская область, город Кемерово, улица 50 лет Октября, дом № 4, зал заседаний, 14-00.</w:t>
            </w:r>
          </w:p>
          <w:p w:rsidR="004849AE" w:rsidRPr="00964B5A" w:rsidRDefault="004849AE" w:rsidP="00700EFC">
            <w:pPr>
              <w:jc w:val="both"/>
            </w:pP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t>Кворум общего собрания</w:t>
            </w:r>
            <w:r w:rsidRPr="00964B5A">
              <w:rPr>
                <w:i/>
              </w:rPr>
              <w:t xml:space="preserve"> </w:t>
            </w:r>
            <w:r w:rsidRPr="00964B5A">
              <w:rPr>
                <w:iCs/>
              </w:rPr>
              <w:t>акционеров эмитента</w:t>
            </w:r>
            <w:r w:rsidRPr="00964B5A">
              <w:rPr>
                <w:i/>
              </w:rPr>
              <w:t>:</w:t>
            </w:r>
          </w:p>
          <w:p w:rsidR="004849AE" w:rsidRPr="00964B5A" w:rsidRDefault="004849AE" w:rsidP="00700EFC">
            <w:pPr>
              <w:pStyle w:val="2"/>
              <w:spacing w:after="0" w:line="240" w:lineRule="auto"/>
              <w:rPr>
                <w:i/>
              </w:rPr>
            </w:pPr>
            <w:r w:rsidRPr="00964B5A">
              <w:rPr>
                <w:i/>
              </w:rPr>
              <w:t>Общее число голосов, которыми обладают акционеры – владельцы голосующих акций Общества: 99 258 355.</w:t>
            </w:r>
          </w:p>
          <w:p w:rsidR="004849AE" w:rsidRPr="00964B5A" w:rsidRDefault="004849AE" w:rsidP="00700EFC">
            <w:pPr>
              <w:pStyle w:val="2"/>
              <w:spacing w:after="0" w:line="240" w:lineRule="auto"/>
              <w:rPr>
                <w:i/>
              </w:rPr>
            </w:pPr>
            <w:r w:rsidRPr="00964B5A">
              <w:rPr>
                <w:rFonts w:eastAsia="Calibri"/>
                <w:i/>
              </w:rPr>
              <w:t>Дата определения (фиксации) лиц, имеющих право на участие в общем собрании</w:t>
            </w:r>
            <w:r w:rsidRPr="00964B5A">
              <w:rPr>
                <w:i/>
              </w:rPr>
              <w:t>: «</w:t>
            </w:r>
            <w:r>
              <w:rPr>
                <w:i/>
              </w:rPr>
              <w:t>1</w:t>
            </w:r>
            <w:r w:rsidR="00415F8A">
              <w:rPr>
                <w:i/>
              </w:rPr>
              <w:t>8</w:t>
            </w:r>
            <w:r w:rsidRPr="00964B5A">
              <w:rPr>
                <w:i/>
              </w:rPr>
              <w:t xml:space="preserve">» </w:t>
            </w:r>
            <w:r w:rsidR="00415F8A">
              <w:rPr>
                <w:i/>
              </w:rPr>
              <w:t>июл</w:t>
            </w:r>
            <w:r w:rsidRPr="00964B5A">
              <w:rPr>
                <w:i/>
              </w:rPr>
              <w:t>я 201</w:t>
            </w:r>
            <w:r>
              <w:rPr>
                <w:i/>
              </w:rPr>
              <w:t>9</w:t>
            </w:r>
            <w:r w:rsidRPr="00964B5A">
              <w:rPr>
                <w:i/>
              </w:rPr>
              <w:t xml:space="preserve"> года. </w:t>
            </w:r>
          </w:p>
          <w:p w:rsidR="004849AE" w:rsidRPr="00964B5A" w:rsidRDefault="004849AE" w:rsidP="00700EFC">
            <w:pPr>
              <w:pStyle w:val="2"/>
              <w:spacing w:after="0" w:line="240" w:lineRule="auto"/>
              <w:rPr>
                <w:i/>
              </w:rPr>
            </w:pPr>
            <w:r w:rsidRPr="00964B5A">
              <w:rPr>
                <w:i/>
              </w:rPr>
              <w:t xml:space="preserve">Общее </w:t>
            </w:r>
            <w:r w:rsidRPr="00964B5A">
              <w:rPr>
                <w:rFonts w:eastAsia="Calibri"/>
                <w:bCs/>
                <w:i/>
              </w:rPr>
              <w:t>число голосов, которыми обладают лица, включенные в список лиц, имеющих право на участие в общем собрании</w:t>
            </w:r>
            <w:r w:rsidRPr="00964B5A">
              <w:rPr>
                <w:i/>
              </w:rPr>
              <w:t>: 99 258 355.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Число голосов, которыми обладали лица, принявшие участие в общем собрании, по вопросам повестки дня:</w:t>
            </w:r>
          </w:p>
          <w:p w:rsidR="004849AE" w:rsidRPr="00110FE6" w:rsidRDefault="004849AE" w:rsidP="00700EFC">
            <w:pPr>
              <w:adjustRightInd w:val="0"/>
              <w:jc w:val="both"/>
              <w:rPr>
                <w:i/>
              </w:rPr>
            </w:pPr>
            <w:r w:rsidRPr="00110FE6">
              <w:rPr>
                <w:i/>
              </w:rPr>
              <w:t xml:space="preserve">По вопросам №№ 1- </w:t>
            </w:r>
            <w:r w:rsidR="00415F8A" w:rsidRPr="00110FE6">
              <w:rPr>
                <w:i/>
              </w:rPr>
              <w:t>3</w:t>
            </w:r>
            <w:r w:rsidRPr="00110FE6">
              <w:rPr>
                <w:rFonts w:eastAsia="Calibri"/>
                <w:bCs/>
                <w:i/>
              </w:rPr>
              <w:t>: 9</w:t>
            </w:r>
            <w:r w:rsidR="00110FE6" w:rsidRPr="00110FE6">
              <w:rPr>
                <w:rFonts w:eastAsia="Calibri"/>
                <w:bCs/>
                <w:i/>
              </w:rPr>
              <w:t>4 477 896</w:t>
            </w:r>
            <w:r w:rsidRPr="00110FE6">
              <w:rPr>
                <w:rFonts w:eastAsia="Calibri"/>
                <w:bCs/>
                <w:i/>
              </w:rPr>
              <w:t xml:space="preserve"> (</w:t>
            </w:r>
            <w:r w:rsidRPr="00110FE6">
              <w:rPr>
                <w:rFonts w:eastAsia="Calibri"/>
                <w:i/>
              </w:rPr>
              <w:t>9</w:t>
            </w:r>
            <w:r w:rsidR="00110FE6" w:rsidRPr="00110FE6">
              <w:rPr>
                <w:rFonts w:eastAsia="Calibri"/>
                <w:i/>
              </w:rPr>
              <w:t>5</w:t>
            </w:r>
            <w:r w:rsidRPr="00110FE6">
              <w:rPr>
                <w:rFonts w:eastAsia="Calibri"/>
                <w:i/>
              </w:rPr>
              <w:t>,</w:t>
            </w:r>
            <w:r w:rsidR="00110FE6" w:rsidRPr="00110FE6">
              <w:rPr>
                <w:rFonts w:eastAsia="Calibri"/>
                <w:i/>
              </w:rPr>
              <w:t>1838</w:t>
            </w:r>
            <w:r w:rsidRPr="00110FE6">
              <w:rPr>
                <w:rFonts w:eastAsia="Calibri"/>
                <w:i/>
              </w:rPr>
              <w:t>%)</w:t>
            </w:r>
            <w:r w:rsidRPr="00110FE6">
              <w:rPr>
                <w:rFonts w:eastAsia="Calibri"/>
                <w:bCs/>
                <w:i/>
              </w:rPr>
              <w:t>;</w:t>
            </w:r>
          </w:p>
          <w:p w:rsidR="004849AE" w:rsidRPr="00110FE6" w:rsidRDefault="004849AE" w:rsidP="00700EFC">
            <w:pPr>
              <w:adjustRightInd w:val="0"/>
              <w:jc w:val="both"/>
              <w:rPr>
                <w:rFonts w:eastAsia="Calibri"/>
                <w:bCs/>
                <w:i/>
              </w:rPr>
            </w:pPr>
            <w:r w:rsidRPr="00110FE6">
              <w:rPr>
                <w:i/>
              </w:rPr>
              <w:t xml:space="preserve">По вопросу № </w:t>
            </w:r>
            <w:r w:rsidR="00415F8A" w:rsidRPr="00110FE6">
              <w:rPr>
                <w:i/>
              </w:rPr>
              <w:t>4</w:t>
            </w:r>
            <w:r w:rsidRPr="00110FE6">
              <w:rPr>
                <w:rFonts w:eastAsia="Calibri"/>
                <w:bCs/>
                <w:i/>
              </w:rPr>
              <w:t xml:space="preserve">: </w:t>
            </w:r>
            <w:r w:rsidR="00110FE6" w:rsidRPr="00110FE6">
              <w:rPr>
                <w:rFonts w:eastAsia="Calibri"/>
                <w:bCs/>
                <w:i/>
              </w:rPr>
              <w:t>661 345 272</w:t>
            </w:r>
            <w:r w:rsidRPr="00110FE6">
              <w:rPr>
                <w:rFonts w:eastAsia="Calibri"/>
                <w:bCs/>
                <w:i/>
              </w:rPr>
              <w:t xml:space="preserve"> (</w:t>
            </w:r>
            <w:r w:rsidR="00110FE6" w:rsidRPr="00110FE6">
              <w:rPr>
                <w:rFonts w:eastAsia="Calibri"/>
                <w:i/>
              </w:rPr>
              <w:t>95,1838</w:t>
            </w:r>
            <w:r w:rsidRPr="00110FE6">
              <w:rPr>
                <w:rFonts w:eastAsia="Calibri"/>
                <w:i/>
              </w:rPr>
              <w:t>%)</w:t>
            </w:r>
            <w:r w:rsidR="00110FE6">
              <w:rPr>
                <w:rFonts w:eastAsia="Calibri"/>
                <w:bCs/>
                <w:i/>
              </w:rPr>
              <w:t>.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  <w:iCs/>
              </w:rPr>
            </w:pPr>
            <w:r w:rsidRPr="00964B5A">
              <w:rPr>
                <w:rFonts w:eastAsia="Calibri"/>
                <w:iCs/>
              </w:rPr>
              <w:t>Повестка дня общего собрания акционеров эмитента:</w:t>
            </w:r>
          </w:p>
          <w:p w:rsidR="004849AE" w:rsidRPr="004849AE" w:rsidRDefault="004849AE" w:rsidP="00700EF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284"/>
                <w:tab w:val="left" w:pos="709"/>
                <w:tab w:val="left" w:pos="851"/>
                <w:tab w:val="left" w:pos="993"/>
              </w:tabs>
              <w:ind w:hanging="11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9AE">
              <w:rPr>
                <w:rFonts w:ascii="Times New Roman" w:hAnsi="Times New Roman"/>
                <w:i/>
                <w:sz w:val="20"/>
                <w:szCs w:val="20"/>
              </w:rPr>
              <w:t>О досрочном прекращении полномочий членов Совета директоров Общества.</w:t>
            </w:r>
          </w:p>
          <w:p w:rsidR="004849AE" w:rsidRDefault="004849AE" w:rsidP="00700EF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709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9AE">
              <w:rPr>
                <w:rFonts w:ascii="Times New Roman" w:hAnsi="Times New Roman"/>
                <w:i/>
                <w:sz w:val="20"/>
                <w:szCs w:val="20"/>
              </w:rPr>
              <w:t>Об определении количественного состава Совета директоров Общества.</w:t>
            </w:r>
          </w:p>
          <w:p w:rsidR="00415F8A" w:rsidRPr="004849AE" w:rsidRDefault="00415F8A" w:rsidP="00700EF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709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5F8A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Устав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49AE" w:rsidRPr="004849AE" w:rsidRDefault="004849AE" w:rsidP="00700EFC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709"/>
                <w:tab w:val="left" w:pos="851"/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849AE">
              <w:rPr>
                <w:rFonts w:ascii="Times New Roman" w:hAnsi="Times New Roman"/>
                <w:i/>
                <w:sz w:val="20"/>
                <w:szCs w:val="20"/>
              </w:rPr>
              <w:t>Избрание членов Совета директоров Общества.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  <w:iCs/>
              </w:rPr>
            </w:pPr>
            <w:r w:rsidRPr="00964B5A">
              <w:rPr>
                <w:rFonts w:eastAsia="Calibri"/>
                <w:iCs/>
              </w:rPr>
              <w:t>Результаты голосования по вопросам повестки дня общего собрания акционеров эмитента, и формулировки решений, принятых общим собранием акционеров эмитента по указанным вопросам:</w:t>
            </w: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  <w:iCs/>
              </w:rPr>
            </w:pPr>
          </w:p>
          <w:p w:rsidR="004849AE" w:rsidRPr="009A6E8E" w:rsidRDefault="004849AE" w:rsidP="00700EFC">
            <w:pPr>
              <w:adjustRightInd w:val="0"/>
              <w:jc w:val="both"/>
              <w:outlineLvl w:val="3"/>
              <w:rPr>
                <w:rFonts w:eastAsia="Calibri"/>
                <w:i/>
                <w:iCs/>
                <w:u w:val="single"/>
                <w:lang w:eastAsia="en-US"/>
              </w:rPr>
            </w:pPr>
            <w:r w:rsidRPr="009A6E8E">
              <w:rPr>
                <w:i/>
                <w:u w:val="single"/>
              </w:rPr>
              <w:t>По вопросу №1 повестки дня:</w:t>
            </w:r>
          </w:p>
          <w:p w:rsidR="004849AE" w:rsidRPr="00110FE6" w:rsidRDefault="004849AE" w:rsidP="00700EFC">
            <w:pPr>
              <w:jc w:val="both"/>
              <w:rPr>
                <w:i/>
                <w:iCs/>
              </w:rPr>
            </w:pPr>
            <w:r w:rsidRPr="00110FE6">
              <w:rPr>
                <w:i/>
                <w:iCs/>
              </w:rPr>
              <w:t xml:space="preserve">Итоги голосования: «ЗА» - </w:t>
            </w:r>
            <w:r w:rsidR="00110FE6" w:rsidRPr="00110FE6">
              <w:rPr>
                <w:i/>
              </w:rPr>
              <w:t>94 477</w:t>
            </w:r>
            <w:r w:rsidR="00110FE6" w:rsidRPr="00110FE6">
              <w:rPr>
                <w:i/>
              </w:rPr>
              <w:t> </w:t>
            </w:r>
            <w:proofErr w:type="gramStart"/>
            <w:r w:rsidR="00110FE6" w:rsidRPr="00110FE6">
              <w:rPr>
                <w:i/>
              </w:rPr>
              <w:t>896</w:t>
            </w:r>
            <w:r w:rsidR="00110FE6" w:rsidRPr="00110FE6">
              <w:t xml:space="preserve"> </w:t>
            </w:r>
            <w:r w:rsidRPr="00110FE6">
              <w:t xml:space="preserve"> </w:t>
            </w:r>
            <w:r w:rsidRPr="00110FE6">
              <w:rPr>
                <w:i/>
                <w:iCs/>
              </w:rPr>
              <w:t>голосов</w:t>
            </w:r>
            <w:proofErr w:type="gramEnd"/>
            <w:r w:rsidRPr="00110FE6">
              <w:rPr>
                <w:i/>
                <w:iCs/>
              </w:rPr>
              <w:t>, «Против» - 0 голосов, «Воздержался» -  0 голосов.</w:t>
            </w:r>
          </w:p>
          <w:p w:rsidR="004849AE" w:rsidRDefault="004849AE" w:rsidP="00700EFC">
            <w:pPr>
              <w:jc w:val="both"/>
              <w:rPr>
                <w:rFonts w:eastAsia="Calibri"/>
                <w:i/>
              </w:rPr>
            </w:pPr>
            <w:r w:rsidRPr="009A6E8E">
              <w:rPr>
                <w:i/>
              </w:rPr>
              <w:t xml:space="preserve">Количество </w:t>
            </w:r>
            <w:proofErr w:type="gramStart"/>
            <w:r w:rsidRPr="009A6E8E">
              <w:rPr>
                <w:i/>
              </w:rPr>
              <w:t xml:space="preserve">голосов, </w:t>
            </w:r>
            <w:r w:rsidRPr="009A6E8E">
              <w:rPr>
                <w:rFonts w:eastAsia="Calibri"/>
                <w:i/>
              </w:rPr>
              <w:t xml:space="preserve"> которые</w:t>
            </w:r>
            <w:proofErr w:type="gramEnd"/>
            <w:r w:rsidRPr="009A6E8E">
              <w:rPr>
                <w:rFonts w:eastAsia="Calibri"/>
                <w:i/>
              </w:rPr>
              <w:t xml:space="preserve"> не подсчитывались в связи с признанием бюллетеней недействительными или по иным основаниям: недействительные – 0, по иным основаниям – 0.</w:t>
            </w:r>
          </w:p>
          <w:p w:rsidR="004849AE" w:rsidRPr="009A6E8E" w:rsidRDefault="004849AE" w:rsidP="00700EFC">
            <w:pPr>
              <w:jc w:val="both"/>
              <w:rPr>
                <w:i/>
                <w:iCs/>
              </w:rPr>
            </w:pPr>
            <w:r>
              <w:rPr>
                <w:rFonts w:eastAsia="Calibri"/>
                <w:i/>
              </w:rPr>
              <w:t>Решение принято.</w:t>
            </w:r>
          </w:p>
          <w:p w:rsidR="004849AE" w:rsidRPr="009A6E8E" w:rsidRDefault="004849AE" w:rsidP="00700EFC">
            <w:pPr>
              <w:jc w:val="both"/>
              <w:rPr>
                <w:i/>
                <w:iCs/>
                <w:u w:val="single"/>
              </w:rPr>
            </w:pPr>
            <w:r w:rsidRPr="009A6E8E">
              <w:rPr>
                <w:i/>
                <w:iCs/>
                <w:u w:val="single"/>
              </w:rPr>
              <w:t>Формулировка решения</w:t>
            </w:r>
            <w:r w:rsidR="00507E22">
              <w:rPr>
                <w:i/>
                <w:iCs/>
                <w:u w:val="single"/>
              </w:rPr>
              <w:t xml:space="preserve"> по вопросу №1 повестки дня</w:t>
            </w:r>
            <w:r w:rsidRPr="009A6E8E">
              <w:rPr>
                <w:i/>
                <w:iCs/>
                <w:u w:val="single"/>
              </w:rPr>
              <w:t>:</w:t>
            </w:r>
          </w:p>
          <w:p w:rsidR="004849AE" w:rsidRPr="004849AE" w:rsidRDefault="004849AE" w:rsidP="00700EFC">
            <w:pPr>
              <w:rPr>
                <w:i/>
              </w:rPr>
            </w:pPr>
            <w:r w:rsidRPr="004849AE">
              <w:rPr>
                <w:i/>
                <w:noProof/>
                <w:spacing w:val="-6"/>
              </w:rPr>
              <w:t>Досрочно прекратить полномочия членов Совета директоров Общества</w:t>
            </w:r>
            <w:r w:rsidRPr="004849AE">
              <w:rPr>
                <w:i/>
              </w:rPr>
              <w:t>.</w:t>
            </w:r>
          </w:p>
          <w:p w:rsidR="004849AE" w:rsidRPr="00964B5A" w:rsidRDefault="004849AE" w:rsidP="00700EFC">
            <w:pPr>
              <w:jc w:val="both"/>
              <w:rPr>
                <w:i/>
                <w:iCs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outlineLvl w:val="3"/>
              <w:rPr>
                <w:rFonts w:eastAsia="Calibri"/>
                <w:i/>
                <w:iCs/>
                <w:u w:val="single"/>
                <w:lang w:eastAsia="en-US"/>
              </w:rPr>
            </w:pPr>
            <w:r w:rsidRPr="00964B5A">
              <w:rPr>
                <w:i/>
                <w:u w:val="single"/>
              </w:rPr>
              <w:t>По вопросу №2 повестки дня:</w:t>
            </w:r>
          </w:p>
          <w:p w:rsidR="004849AE" w:rsidRPr="00415F8A" w:rsidRDefault="00110FE6" w:rsidP="00700EFC">
            <w:pPr>
              <w:jc w:val="both"/>
              <w:rPr>
                <w:i/>
                <w:iCs/>
                <w:color w:val="FF0000"/>
              </w:rPr>
            </w:pPr>
            <w:r w:rsidRPr="00110FE6">
              <w:rPr>
                <w:i/>
                <w:iCs/>
              </w:rPr>
              <w:t xml:space="preserve">Итоги голосования: «ЗА» - </w:t>
            </w:r>
            <w:r w:rsidRPr="00110FE6">
              <w:rPr>
                <w:i/>
              </w:rPr>
              <w:t>94 477 </w:t>
            </w:r>
            <w:proofErr w:type="gramStart"/>
            <w:r w:rsidRPr="00110FE6">
              <w:rPr>
                <w:i/>
              </w:rPr>
              <w:t>896</w:t>
            </w:r>
            <w:r w:rsidRPr="00110FE6">
              <w:t xml:space="preserve">  </w:t>
            </w:r>
            <w:r w:rsidRPr="00110FE6">
              <w:rPr>
                <w:i/>
                <w:iCs/>
              </w:rPr>
              <w:t>голосов</w:t>
            </w:r>
            <w:proofErr w:type="gramEnd"/>
            <w:r w:rsidRPr="00110FE6">
              <w:rPr>
                <w:i/>
                <w:iCs/>
              </w:rPr>
              <w:t>, «Против» - 0 голосов, «Воздержался» -  0 голосов</w:t>
            </w:r>
            <w:r w:rsidR="004849AE" w:rsidRPr="00415F8A">
              <w:rPr>
                <w:i/>
                <w:iCs/>
                <w:color w:val="FF0000"/>
              </w:rPr>
              <w:t>.</w:t>
            </w:r>
          </w:p>
          <w:p w:rsidR="004849AE" w:rsidRDefault="004849AE" w:rsidP="00700EFC">
            <w:pPr>
              <w:jc w:val="both"/>
              <w:rPr>
                <w:i/>
                <w:iCs/>
              </w:rPr>
            </w:pPr>
            <w:r w:rsidRPr="009A6E8E">
              <w:rPr>
                <w:i/>
              </w:rPr>
              <w:t xml:space="preserve">Количество </w:t>
            </w:r>
            <w:proofErr w:type="gramStart"/>
            <w:r w:rsidRPr="009A6E8E">
              <w:rPr>
                <w:i/>
              </w:rPr>
              <w:t xml:space="preserve">голосов, </w:t>
            </w:r>
            <w:r w:rsidRPr="009A6E8E">
              <w:rPr>
                <w:rFonts w:eastAsia="Calibri"/>
                <w:i/>
              </w:rPr>
              <w:t xml:space="preserve"> которые</w:t>
            </w:r>
            <w:proofErr w:type="gramEnd"/>
            <w:r w:rsidRPr="009A6E8E">
              <w:rPr>
                <w:rFonts w:eastAsia="Calibri"/>
                <w:i/>
              </w:rPr>
              <w:t xml:space="preserve"> не подсчитывались в связи с признанием бюллетеней недействительными или по иным основаниям: недействительные – 0, по иным основаниям – 0</w:t>
            </w:r>
            <w:r w:rsidRPr="00964B5A">
              <w:rPr>
                <w:i/>
                <w:iCs/>
              </w:rPr>
              <w:t>.</w:t>
            </w:r>
          </w:p>
          <w:p w:rsidR="004849AE" w:rsidRDefault="004849AE" w:rsidP="00700EFC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Решение принято.</w:t>
            </w:r>
          </w:p>
          <w:p w:rsidR="00415F8A" w:rsidRPr="009A6E8E" w:rsidRDefault="00415F8A" w:rsidP="00415F8A">
            <w:pPr>
              <w:jc w:val="both"/>
              <w:rPr>
                <w:i/>
                <w:iCs/>
                <w:u w:val="single"/>
              </w:rPr>
            </w:pPr>
            <w:r w:rsidRPr="009A6E8E">
              <w:rPr>
                <w:i/>
                <w:iCs/>
                <w:u w:val="single"/>
              </w:rPr>
              <w:t>Формулировка решения</w:t>
            </w:r>
            <w:r>
              <w:rPr>
                <w:i/>
                <w:iCs/>
                <w:u w:val="single"/>
              </w:rPr>
              <w:t xml:space="preserve"> по вопросу №2 повестки дня</w:t>
            </w:r>
            <w:r w:rsidRPr="009A6E8E">
              <w:rPr>
                <w:i/>
                <w:iCs/>
                <w:u w:val="single"/>
              </w:rPr>
              <w:t>:</w:t>
            </w:r>
          </w:p>
          <w:p w:rsidR="00415F8A" w:rsidRPr="00415F8A" w:rsidRDefault="00415F8A" w:rsidP="00415F8A">
            <w:pPr>
              <w:jc w:val="both"/>
              <w:rPr>
                <w:i/>
              </w:rPr>
            </w:pPr>
            <w:r w:rsidRPr="00415F8A">
              <w:rPr>
                <w:i/>
              </w:rPr>
              <w:t>Определить количественный состав Совета директоров Общества в количестве 7 (Семь) человек.</w:t>
            </w:r>
          </w:p>
          <w:p w:rsidR="00415F8A" w:rsidRDefault="00415F8A" w:rsidP="00700EFC">
            <w:pPr>
              <w:jc w:val="both"/>
              <w:rPr>
                <w:rFonts w:eastAsia="Calibri"/>
                <w:i/>
              </w:rPr>
            </w:pPr>
          </w:p>
          <w:p w:rsidR="00415F8A" w:rsidRPr="00964B5A" w:rsidRDefault="00415F8A" w:rsidP="00415F8A">
            <w:pPr>
              <w:adjustRightInd w:val="0"/>
              <w:jc w:val="both"/>
              <w:outlineLvl w:val="3"/>
              <w:rPr>
                <w:rFonts w:eastAsia="Calibri"/>
                <w:i/>
                <w:iCs/>
                <w:u w:val="single"/>
                <w:lang w:eastAsia="en-US"/>
              </w:rPr>
            </w:pPr>
            <w:r w:rsidRPr="00964B5A">
              <w:rPr>
                <w:i/>
                <w:u w:val="single"/>
              </w:rPr>
              <w:t>По вопросу №</w:t>
            </w:r>
            <w:r>
              <w:rPr>
                <w:i/>
                <w:u w:val="single"/>
              </w:rPr>
              <w:t>3</w:t>
            </w:r>
            <w:r w:rsidRPr="00964B5A">
              <w:rPr>
                <w:i/>
                <w:u w:val="single"/>
              </w:rPr>
              <w:t xml:space="preserve"> повестки дня:</w:t>
            </w:r>
          </w:p>
          <w:p w:rsidR="00415F8A" w:rsidRPr="00415F8A" w:rsidRDefault="00110FE6" w:rsidP="00415F8A">
            <w:pPr>
              <w:jc w:val="both"/>
              <w:rPr>
                <w:i/>
                <w:iCs/>
                <w:color w:val="FF0000"/>
              </w:rPr>
            </w:pPr>
            <w:r w:rsidRPr="00110FE6">
              <w:rPr>
                <w:i/>
                <w:iCs/>
              </w:rPr>
              <w:t xml:space="preserve">Итоги голосования: «ЗА» - </w:t>
            </w:r>
            <w:r w:rsidRPr="00110FE6">
              <w:rPr>
                <w:i/>
              </w:rPr>
              <w:t>94 477 </w:t>
            </w:r>
            <w:proofErr w:type="gramStart"/>
            <w:r w:rsidRPr="00110FE6">
              <w:rPr>
                <w:i/>
              </w:rPr>
              <w:t>896</w:t>
            </w:r>
            <w:r w:rsidRPr="00110FE6">
              <w:t xml:space="preserve">  </w:t>
            </w:r>
            <w:r w:rsidRPr="00110FE6">
              <w:rPr>
                <w:i/>
                <w:iCs/>
              </w:rPr>
              <w:t>голосов</w:t>
            </w:r>
            <w:proofErr w:type="gramEnd"/>
            <w:r w:rsidRPr="00110FE6">
              <w:rPr>
                <w:i/>
                <w:iCs/>
              </w:rPr>
              <w:t>, «Против» - 0 голосов, «Воздержался» -  0 голосов</w:t>
            </w:r>
            <w:r w:rsidR="00415F8A" w:rsidRPr="00415F8A">
              <w:rPr>
                <w:i/>
                <w:iCs/>
                <w:color w:val="FF0000"/>
              </w:rPr>
              <w:t>.</w:t>
            </w:r>
          </w:p>
          <w:p w:rsidR="00415F8A" w:rsidRDefault="00415F8A" w:rsidP="00415F8A">
            <w:pPr>
              <w:jc w:val="both"/>
              <w:rPr>
                <w:i/>
                <w:iCs/>
              </w:rPr>
            </w:pPr>
            <w:r w:rsidRPr="009A6E8E">
              <w:rPr>
                <w:i/>
              </w:rPr>
              <w:t xml:space="preserve">Количество </w:t>
            </w:r>
            <w:proofErr w:type="gramStart"/>
            <w:r w:rsidRPr="009A6E8E">
              <w:rPr>
                <w:i/>
              </w:rPr>
              <w:t xml:space="preserve">голосов, </w:t>
            </w:r>
            <w:r w:rsidRPr="009A6E8E">
              <w:rPr>
                <w:rFonts w:eastAsia="Calibri"/>
                <w:i/>
              </w:rPr>
              <w:t xml:space="preserve"> которые</w:t>
            </w:r>
            <w:proofErr w:type="gramEnd"/>
            <w:r w:rsidRPr="009A6E8E">
              <w:rPr>
                <w:rFonts w:eastAsia="Calibri"/>
                <w:i/>
              </w:rPr>
              <w:t xml:space="preserve"> не подсчитывались в связи с признанием бюллетеней недействительными или по иным основаниям: недействительные – 0, по иным основаниям – 0</w:t>
            </w:r>
            <w:r w:rsidRPr="00964B5A">
              <w:rPr>
                <w:i/>
                <w:iCs/>
              </w:rPr>
              <w:t>.</w:t>
            </w:r>
          </w:p>
          <w:p w:rsidR="00415F8A" w:rsidRDefault="00415F8A" w:rsidP="00415F8A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Решение принято.</w:t>
            </w:r>
          </w:p>
          <w:p w:rsidR="00415F8A" w:rsidRPr="009A6E8E" w:rsidRDefault="00415F8A" w:rsidP="00415F8A">
            <w:pPr>
              <w:jc w:val="both"/>
              <w:rPr>
                <w:i/>
                <w:iCs/>
                <w:u w:val="single"/>
              </w:rPr>
            </w:pPr>
            <w:r w:rsidRPr="009A6E8E">
              <w:rPr>
                <w:i/>
                <w:iCs/>
                <w:u w:val="single"/>
              </w:rPr>
              <w:t>Формулировка решения</w:t>
            </w:r>
            <w:r>
              <w:rPr>
                <w:i/>
                <w:iCs/>
                <w:u w:val="single"/>
              </w:rPr>
              <w:t xml:space="preserve"> по вопросу №3 повестки дня</w:t>
            </w:r>
            <w:r w:rsidRPr="009A6E8E">
              <w:rPr>
                <w:i/>
                <w:iCs/>
                <w:u w:val="single"/>
              </w:rPr>
              <w:t>:</w:t>
            </w:r>
          </w:p>
          <w:p w:rsidR="00415F8A" w:rsidRPr="00415F8A" w:rsidRDefault="00415F8A" w:rsidP="00415F8A">
            <w:pPr>
              <w:pStyle w:val="a4"/>
              <w:tabs>
                <w:tab w:val="left" w:pos="709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5F8A">
              <w:rPr>
                <w:rFonts w:ascii="Times New Roman" w:hAnsi="Times New Roman"/>
                <w:i/>
                <w:sz w:val="20"/>
                <w:szCs w:val="20"/>
              </w:rPr>
              <w:t>Утвердить изменения в Устав Общества в следующей редакции:</w:t>
            </w:r>
          </w:p>
          <w:p w:rsidR="00415F8A" w:rsidRPr="00415F8A" w:rsidRDefault="00415F8A" w:rsidP="00415F8A">
            <w:pPr>
              <w:pStyle w:val="a4"/>
              <w:tabs>
                <w:tab w:val="left" w:pos="709"/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5F8A">
              <w:rPr>
                <w:rFonts w:ascii="Times New Roman" w:hAnsi="Times New Roman"/>
                <w:i/>
                <w:sz w:val="20"/>
                <w:szCs w:val="20"/>
              </w:rPr>
              <w:tab/>
              <w:t>«Внести следующие изменения в Устав ПАО «КТК»:</w:t>
            </w:r>
          </w:p>
          <w:p w:rsidR="00415F8A" w:rsidRPr="00415F8A" w:rsidRDefault="00415F8A" w:rsidP="00415F8A">
            <w:pPr>
              <w:pStyle w:val="a4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5F8A">
              <w:rPr>
                <w:rFonts w:ascii="Times New Roman" w:hAnsi="Times New Roman"/>
                <w:i/>
                <w:sz w:val="20"/>
                <w:szCs w:val="20"/>
              </w:rPr>
              <w:t>Абзац 1 пункта 9.15 Устава исключить.</w:t>
            </w:r>
          </w:p>
          <w:p w:rsidR="00415F8A" w:rsidRPr="00415F8A" w:rsidRDefault="00415F8A" w:rsidP="00415F8A">
            <w:pPr>
              <w:pStyle w:val="a4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5F8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Абзац 1 пункта 9.17 Устава исключить».</w:t>
            </w:r>
          </w:p>
          <w:p w:rsidR="004849AE" w:rsidRPr="003777F0" w:rsidRDefault="004849AE" w:rsidP="00700EFC">
            <w:pPr>
              <w:jc w:val="both"/>
              <w:rPr>
                <w:i/>
                <w:iCs/>
              </w:rPr>
            </w:pPr>
          </w:p>
          <w:p w:rsidR="00415F8A" w:rsidRDefault="004849AE" w:rsidP="00700EFC">
            <w:pPr>
              <w:adjustRightInd w:val="0"/>
              <w:jc w:val="both"/>
              <w:outlineLvl w:val="3"/>
              <w:rPr>
                <w:i/>
                <w:u w:val="single"/>
              </w:rPr>
            </w:pPr>
            <w:r w:rsidRPr="00964B5A">
              <w:rPr>
                <w:i/>
                <w:u w:val="single"/>
              </w:rPr>
              <w:t>По вопросу №</w:t>
            </w:r>
            <w:r w:rsidR="00415F8A">
              <w:rPr>
                <w:i/>
                <w:u w:val="single"/>
              </w:rPr>
              <w:t>4</w:t>
            </w:r>
            <w:r w:rsidRPr="00964B5A">
              <w:rPr>
                <w:i/>
                <w:u w:val="single"/>
              </w:rPr>
              <w:t xml:space="preserve"> повестки дня:</w:t>
            </w:r>
          </w:p>
          <w:p w:rsidR="004849AE" w:rsidRPr="00507E22" w:rsidRDefault="004849AE" w:rsidP="00700EFC">
            <w:pPr>
              <w:adjustRightInd w:val="0"/>
              <w:jc w:val="both"/>
              <w:outlineLvl w:val="3"/>
              <w:rPr>
                <w:i/>
                <w:u w:val="single"/>
              </w:rPr>
            </w:pPr>
            <w:r w:rsidRPr="00964B5A">
              <w:rPr>
                <w:i/>
                <w:iCs/>
              </w:rPr>
              <w:t xml:space="preserve">Итоги голосования: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Головцов</w:t>
            </w:r>
            <w:proofErr w:type="spellEnd"/>
            <w:r w:rsidRPr="00415F8A">
              <w:rPr>
                <w:i/>
              </w:rPr>
              <w:t xml:space="preserve"> Александр Викторович </w:t>
            </w:r>
            <w:r w:rsidRPr="00415F8A">
              <w:rPr>
                <w:i/>
                <w:iCs/>
              </w:rPr>
              <w:t xml:space="preserve">- </w:t>
            </w:r>
            <w:r w:rsidR="00110FE6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Зархин</w:t>
            </w:r>
            <w:proofErr w:type="spellEnd"/>
            <w:r w:rsidRPr="00415F8A">
              <w:rPr>
                <w:i/>
              </w:rPr>
              <w:t xml:space="preserve"> Виталий Юрьевич </w:t>
            </w:r>
            <w:r w:rsidR="00110FE6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110FE6">
              <w:rPr>
                <w:i/>
                <w:iCs/>
              </w:rPr>
              <w:t>101 633 976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Сосновский Николай Олегович </w:t>
            </w:r>
            <w:r w:rsidR="00110FE6">
              <w:rPr>
                <w:i/>
                <w:iCs/>
              </w:rPr>
              <w:t>- 0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Спирин Денис Александрович </w:t>
            </w:r>
            <w:r w:rsidR="00110FE6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110FE6">
              <w:rPr>
                <w:i/>
                <w:iCs/>
              </w:rPr>
              <w:t>94 633 977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Филькин Роман Алексеевич </w:t>
            </w:r>
            <w:r w:rsidRPr="00415F8A">
              <w:rPr>
                <w:i/>
                <w:iCs/>
              </w:rPr>
              <w:t xml:space="preserve">- </w:t>
            </w:r>
            <w:r w:rsidR="00110FE6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Бранис</w:t>
            </w:r>
            <w:proofErr w:type="spellEnd"/>
            <w:r w:rsidRPr="00415F8A">
              <w:rPr>
                <w:i/>
              </w:rPr>
              <w:t xml:space="preserve"> Александр Маркович </w:t>
            </w:r>
            <w:r w:rsidRPr="00415F8A">
              <w:rPr>
                <w:i/>
                <w:iCs/>
              </w:rPr>
              <w:t xml:space="preserve">- </w:t>
            </w:r>
            <w:r w:rsidR="00110FE6">
              <w:rPr>
                <w:i/>
                <w:iCs/>
              </w:rPr>
              <w:t>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Гуцериев </w:t>
            </w:r>
            <w:proofErr w:type="spellStart"/>
            <w:r w:rsidRPr="00415F8A">
              <w:rPr>
                <w:i/>
              </w:rPr>
              <w:t>Микаил</w:t>
            </w:r>
            <w:proofErr w:type="spellEnd"/>
            <w:r w:rsidRPr="00415F8A">
              <w:rPr>
                <w:i/>
              </w:rPr>
              <w:t xml:space="preserve"> </w:t>
            </w:r>
            <w:proofErr w:type="spellStart"/>
            <w:r w:rsidRPr="00415F8A">
              <w:rPr>
                <w:i/>
              </w:rPr>
              <w:t>Сафарбекович</w:t>
            </w:r>
            <w:proofErr w:type="spellEnd"/>
            <w:r w:rsidRPr="00415F8A">
              <w:rPr>
                <w:i/>
              </w:rPr>
              <w:t xml:space="preserve"> </w:t>
            </w:r>
            <w:r w:rsidRPr="00415F8A">
              <w:rPr>
                <w:i/>
                <w:iCs/>
              </w:rPr>
              <w:t xml:space="preserve">- </w:t>
            </w:r>
            <w:r w:rsidR="00110FE6">
              <w:rPr>
                <w:i/>
                <w:iCs/>
              </w:rPr>
              <w:t>3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</w:t>
            </w:r>
            <w:r w:rsidR="00110FE6">
              <w:rPr>
                <w:i/>
                <w:color w:val="000000"/>
              </w:rPr>
              <w:t>а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Гуцериев Саид Михайлович </w:t>
            </w:r>
            <w:r w:rsidRPr="00415F8A">
              <w:rPr>
                <w:i/>
                <w:iCs/>
              </w:rPr>
              <w:t xml:space="preserve">- </w:t>
            </w:r>
            <w:r w:rsidR="00110FE6">
              <w:rPr>
                <w:i/>
                <w:iCs/>
              </w:rPr>
              <w:t>3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</w:t>
            </w:r>
            <w:r w:rsidR="00110FE6">
              <w:rPr>
                <w:i/>
                <w:color w:val="000000"/>
              </w:rPr>
              <w:t>а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Жученко Антон Александрович </w:t>
            </w:r>
            <w:r w:rsidR="00110FE6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110FE6">
              <w:rPr>
                <w:i/>
                <w:iCs/>
              </w:rPr>
              <w:t>92 902 314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Героев </w:t>
            </w:r>
            <w:proofErr w:type="spellStart"/>
            <w:r w:rsidRPr="00415F8A">
              <w:rPr>
                <w:i/>
              </w:rPr>
              <w:t>Микаил</w:t>
            </w:r>
            <w:proofErr w:type="spellEnd"/>
            <w:r w:rsidRPr="00415F8A">
              <w:rPr>
                <w:i/>
              </w:rPr>
              <w:t xml:space="preserve"> </w:t>
            </w:r>
            <w:proofErr w:type="spellStart"/>
            <w:r w:rsidRPr="00415F8A">
              <w:rPr>
                <w:i/>
              </w:rPr>
              <w:t>Салманович</w:t>
            </w:r>
            <w:proofErr w:type="spellEnd"/>
            <w:r w:rsidRPr="00415F8A">
              <w:rPr>
                <w:i/>
              </w:rPr>
              <w:t xml:space="preserve"> </w:t>
            </w:r>
            <w:r w:rsidRPr="00415F8A">
              <w:rPr>
                <w:i/>
                <w:iCs/>
              </w:rPr>
              <w:t xml:space="preserve">- </w:t>
            </w:r>
            <w:r w:rsidR="00110FE6">
              <w:rPr>
                <w:i/>
                <w:iCs/>
              </w:rPr>
              <w:t>3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</w:t>
            </w:r>
            <w:r w:rsidR="00110FE6">
              <w:rPr>
                <w:i/>
                <w:color w:val="000000"/>
              </w:rPr>
              <w:t>а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Ужахов</w:t>
            </w:r>
            <w:proofErr w:type="spellEnd"/>
            <w:r w:rsidRPr="00415F8A">
              <w:rPr>
                <w:i/>
              </w:rPr>
              <w:t xml:space="preserve"> </w:t>
            </w:r>
            <w:proofErr w:type="gramStart"/>
            <w:r w:rsidRPr="00415F8A">
              <w:rPr>
                <w:i/>
              </w:rPr>
              <w:t xml:space="preserve">Билан  </w:t>
            </w:r>
            <w:proofErr w:type="spellStart"/>
            <w:r w:rsidRPr="00415F8A">
              <w:rPr>
                <w:i/>
              </w:rPr>
              <w:t>Абдурахимович</w:t>
            </w:r>
            <w:proofErr w:type="spellEnd"/>
            <w:proofErr w:type="gramEnd"/>
            <w:r w:rsidRPr="00415F8A">
              <w:rPr>
                <w:i/>
              </w:rPr>
              <w:t xml:space="preserve"> </w:t>
            </w:r>
            <w:r w:rsidR="00110FE6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110FE6">
              <w:rPr>
                <w:i/>
                <w:iCs/>
              </w:rPr>
              <w:t>92 902 312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Миракян</w:t>
            </w:r>
            <w:proofErr w:type="spellEnd"/>
            <w:r w:rsidRPr="00415F8A">
              <w:rPr>
                <w:i/>
              </w:rPr>
              <w:t xml:space="preserve"> </w:t>
            </w:r>
            <w:proofErr w:type="spellStart"/>
            <w:r w:rsidRPr="00415F8A">
              <w:rPr>
                <w:i/>
              </w:rPr>
              <w:t>Авет</w:t>
            </w:r>
            <w:proofErr w:type="spellEnd"/>
            <w:r w:rsidRPr="00415F8A">
              <w:rPr>
                <w:i/>
              </w:rPr>
              <w:t xml:space="preserve"> Владимирович </w:t>
            </w:r>
            <w:r w:rsidRPr="00415F8A">
              <w:rPr>
                <w:i/>
                <w:iCs/>
              </w:rPr>
              <w:t xml:space="preserve">- </w:t>
            </w:r>
            <w:r w:rsidR="005A193E">
              <w:rPr>
                <w:i/>
                <w:iCs/>
              </w:rPr>
              <w:t>3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</w:t>
            </w:r>
            <w:r w:rsidR="005A193E">
              <w:rPr>
                <w:i/>
                <w:color w:val="000000"/>
              </w:rPr>
              <w:t>а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Грачёв Станислав Владимирович </w:t>
            </w:r>
            <w:r w:rsidRPr="00415F8A">
              <w:rPr>
                <w:i/>
                <w:iCs/>
              </w:rPr>
              <w:t xml:space="preserve">- </w:t>
            </w:r>
            <w:r w:rsidR="005A193E">
              <w:rPr>
                <w:i/>
                <w:iCs/>
              </w:rPr>
              <w:t>3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</w:t>
            </w:r>
            <w:r w:rsidR="005A193E">
              <w:rPr>
                <w:i/>
                <w:color w:val="000000"/>
              </w:rPr>
              <w:t>а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Халилов Рахман </w:t>
            </w:r>
            <w:proofErr w:type="spellStart"/>
            <w:r w:rsidRPr="00415F8A">
              <w:rPr>
                <w:i/>
              </w:rPr>
              <w:t>Искендер</w:t>
            </w:r>
            <w:proofErr w:type="spellEnd"/>
            <w:r w:rsidRPr="00415F8A">
              <w:rPr>
                <w:i/>
              </w:rPr>
              <w:t xml:space="preserve"> </w:t>
            </w:r>
            <w:proofErr w:type="spellStart"/>
            <w:r w:rsidRPr="00415F8A">
              <w:rPr>
                <w:i/>
              </w:rPr>
              <w:t>оглы</w:t>
            </w:r>
            <w:proofErr w:type="spellEnd"/>
            <w:r w:rsidRPr="00415F8A">
              <w:rPr>
                <w:i/>
              </w:rPr>
              <w:t xml:space="preserve"> </w:t>
            </w:r>
            <w:r w:rsidR="005A193E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5A193E">
              <w:rPr>
                <w:i/>
                <w:iCs/>
              </w:rPr>
              <w:t>92 902 311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proofErr w:type="spellStart"/>
            <w:r w:rsidRPr="00415F8A">
              <w:rPr>
                <w:i/>
              </w:rPr>
              <w:t>Сидский</w:t>
            </w:r>
            <w:proofErr w:type="spellEnd"/>
            <w:r w:rsidRPr="00415F8A">
              <w:rPr>
                <w:i/>
              </w:rPr>
              <w:t xml:space="preserve"> Николай Алексеевич </w:t>
            </w:r>
            <w:r w:rsidR="005A193E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5A193E">
              <w:rPr>
                <w:i/>
                <w:iCs/>
              </w:rPr>
              <w:t>92 902 311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700EFC">
            <w:pPr>
              <w:jc w:val="both"/>
              <w:rPr>
                <w:i/>
              </w:rPr>
            </w:pPr>
            <w:r w:rsidRPr="00415F8A">
              <w:rPr>
                <w:i/>
              </w:rPr>
              <w:t xml:space="preserve">Алексеенко Эдуард Владимирович </w:t>
            </w:r>
            <w:r w:rsidR="005A193E">
              <w:rPr>
                <w:i/>
                <w:iCs/>
              </w:rPr>
              <w:t>–</w:t>
            </w:r>
            <w:r w:rsidRPr="00415F8A">
              <w:rPr>
                <w:i/>
                <w:iCs/>
              </w:rPr>
              <w:t xml:space="preserve"> </w:t>
            </w:r>
            <w:r w:rsidR="005A193E">
              <w:rPr>
                <w:i/>
                <w:iCs/>
              </w:rPr>
              <w:t>93 468 050</w:t>
            </w:r>
            <w:r w:rsidRPr="00415F8A">
              <w:rPr>
                <w:i/>
                <w:iCs/>
              </w:rPr>
              <w:t xml:space="preserve"> </w:t>
            </w:r>
            <w:r w:rsidRPr="00415F8A">
              <w:rPr>
                <w:i/>
                <w:color w:val="000000"/>
              </w:rPr>
              <w:t>голосов</w:t>
            </w:r>
            <w:r w:rsidRPr="00415F8A">
              <w:rPr>
                <w:i/>
              </w:rPr>
              <w:t xml:space="preserve">; </w:t>
            </w:r>
          </w:p>
          <w:p w:rsidR="004849AE" w:rsidRPr="00415F8A" w:rsidRDefault="00415F8A" w:rsidP="00700EFC">
            <w:pPr>
              <w:jc w:val="both"/>
              <w:rPr>
                <w:i/>
                <w:iCs/>
              </w:rPr>
            </w:pPr>
            <w:r w:rsidRPr="00415F8A">
              <w:rPr>
                <w:i/>
              </w:rPr>
              <w:t>Скороходов Максим Викторович</w:t>
            </w:r>
            <w:r w:rsidRPr="00415F8A">
              <w:rPr>
                <w:i/>
                <w:iCs/>
              </w:rPr>
              <w:t xml:space="preserve"> - </w:t>
            </w:r>
            <w:r w:rsidR="005A193E">
              <w:rPr>
                <w:i/>
                <w:iCs/>
              </w:rPr>
              <w:t>6</w:t>
            </w:r>
            <w:bookmarkStart w:id="1" w:name="_GoBack"/>
            <w:bookmarkEnd w:id="1"/>
            <w:r w:rsidRPr="00415F8A">
              <w:rPr>
                <w:i/>
                <w:iCs/>
              </w:rPr>
              <w:t xml:space="preserve"> </w:t>
            </w:r>
            <w:r w:rsidR="004849AE" w:rsidRPr="00415F8A">
              <w:rPr>
                <w:i/>
                <w:color w:val="000000"/>
              </w:rPr>
              <w:t>голосов.</w:t>
            </w:r>
          </w:p>
          <w:p w:rsidR="004849AE" w:rsidRPr="004849AE" w:rsidRDefault="004849AE" w:rsidP="00700EFC">
            <w:pPr>
              <w:jc w:val="both"/>
              <w:rPr>
                <w:i/>
                <w:iCs/>
              </w:rPr>
            </w:pPr>
            <w:r w:rsidRPr="004849AE">
              <w:rPr>
                <w:i/>
                <w:iCs/>
              </w:rPr>
              <w:t xml:space="preserve">«Против всех кандидатов» - </w:t>
            </w:r>
            <w:proofErr w:type="gramStart"/>
            <w:r w:rsidRPr="004849AE">
              <w:rPr>
                <w:i/>
                <w:iCs/>
              </w:rPr>
              <w:t>0  голосов</w:t>
            </w:r>
            <w:proofErr w:type="gramEnd"/>
            <w:r w:rsidRPr="004849AE">
              <w:rPr>
                <w:i/>
                <w:iCs/>
              </w:rPr>
              <w:t xml:space="preserve">, </w:t>
            </w:r>
          </w:p>
          <w:p w:rsidR="004849AE" w:rsidRPr="004849AE" w:rsidRDefault="004849AE" w:rsidP="00700EFC">
            <w:pPr>
              <w:jc w:val="both"/>
              <w:rPr>
                <w:bCs/>
                <w:i/>
              </w:rPr>
            </w:pPr>
            <w:r w:rsidRPr="004849AE">
              <w:rPr>
                <w:i/>
                <w:iCs/>
              </w:rPr>
              <w:t>«Воздержался по всем кандидатам» - 0 голосов,</w:t>
            </w:r>
            <w:r w:rsidRPr="004849AE">
              <w:rPr>
                <w:bCs/>
                <w:i/>
              </w:rPr>
              <w:t xml:space="preserve"> </w:t>
            </w:r>
          </w:p>
          <w:p w:rsidR="004849AE" w:rsidRPr="003777F0" w:rsidRDefault="004849AE" w:rsidP="00700EFC">
            <w:pPr>
              <w:jc w:val="both"/>
              <w:rPr>
                <w:i/>
                <w:iCs/>
              </w:rPr>
            </w:pPr>
            <w:r w:rsidRPr="004849AE">
              <w:rPr>
                <w:i/>
              </w:rPr>
              <w:t xml:space="preserve">Количество </w:t>
            </w:r>
            <w:proofErr w:type="gramStart"/>
            <w:r w:rsidRPr="004849AE">
              <w:rPr>
                <w:i/>
              </w:rPr>
              <w:t xml:space="preserve">голосов, </w:t>
            </w:r>
            <w:r w:rsidRPr="004849AE">
              <w:rPr>
                <w:rFonts w:eastAsia="Calibri"/>
                <w:i/>
              </w:rPr>
              <w:t xml:space="preserve"> которые</w:t>
            </w:r>
            <w:proofErr w:type="gramEnd"/>
            <w:r w:rsidRPr="004849AE">
              <w:rPr>
                <w:rFonts w:eastAsia="Calibri"/>
                <w:i/>
              </w:rPr>
              <w:t xml:space="preserve"> не</w:t>
            </w:r>
            <w:r w:rsidRPr="003777F0">
              <w:rPr>
                <w:rFonts w:eastAsia="Calibri"/>
                <w:i/>
              </w:rPr>
              <w:t xml:space="preserve"> подсчитывались в связи с признанием бюллетеней недействительными или по иным основаниям: недействительные – 0, по иным основаниям – 0</w:t>
            </w:r>
            <w:r w:rsidRPr="003777F0">
              <w:rPr>
                <w:i/>
                <w:iCs/>
              </w:rPr>
              <w:t>.</w:t>
            </w:r>
          </w:p>
          <w:p w:rsidR="00507E22" w:rsidRDefault="00507E22" w:rsidP="00700EFC">
            <w:pPr>
              <w:pStyle w:val="2"/>
              <w:spacing w:after="0" w:line="240" w:lineRule="auto"/>
              <w:rPr>
                <w:bCs/>
                <w:i/>
              </w:rPr>
            </w:pPr>
          </w:p>
          <w:p w:rsidR="00507E22" w:rsidRDefault="00507E22" w:rsidP="00700EFC">
            <w:pPr>
              <w:pStyle w:val="2"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Формулировка решения по вопросу №</w:t>
            </w:r>
            <w:r w:rsidR="00415F8A">
              <w:rPr>
                <w:bCs/>
                <w:i/>
              </w:rPr>
              <w:t>4</w:t>
            </w:r>
            <w:r>
              <w:rPr>
                <w:bCs/>
                <w:i/>
              </w:rPr>
              <w:t xml:space="preserve"> повестки дня:</w:t>
            </w:r>
          </w:p>
          <w:p w:rsidR="00700EFC" w:rsidRPr="00700EFC" w:rsidRDefault="00700EFC" w:rsidP="00700EFC">
            <w:pPr>
              <w:pStyle w:val="2"/>
              <w:spacing w:after="0" w:line="240" w:lineRule="auto"/>
              <w:rPr>
                <w:i/>
                <w:color w:val="000000"/>
              </w:rPr>
            </w:pPr>
            <w:r w:rsidRPr="00700EFC">
              <w:rPr>
                <w:i/>
                <w:color w:val="000000"/>
              </w:rPr>
              <w:t xml:space="preserve">Избрать Совет Директоров </w:t>
            </w:r>
            <w:r w:rsidRPr="00700EFC">
              <w:rPr>
                <w:i/>
              </w:rPr>
              <w:t>ПАО «КТК» в составе</w:t>
            </w:r>
            <w:r w:rsidRPr="00700EFC">
              <w:rPr>
                <w:i/>
                <w:color w:val="000000"/>
              </w:rPr>
              <w:t xml:space="preserve">: </w:t>
            </w:r>
          </w:p>
          <w:p w:rsidR="00415F8A" w:rsidRPr="00415F8A" w:rsidRDefault="00415F8A" w:rsidP="00415F8A">
            <w:pPr>
              <w:pStyle w:val="2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</w:rPr>
              <w:t xml:space="preserve"> </w:t>
            </w:r>
            <w:proofErr w:type="spellStart"/>
            <w:r w:rsidRPr="00415F8A">
              <w:rPr>
                <w:i/>
                <w:color w:val="000000"/>
              </w:rPr>
              <w:t>Зархин</w:t>
            </w:r>
            <w:proofErr w:type="spellEnd"/>
            <w:r w:rsidRPr="00415F8A">
              <w:rPr>
                <w:i/>
                <w:color w:val="000000"/>
              </w:rPr>
              <w:t xml:space="preserve"> Виталий Юрьевич;</w:t>
            </w:r>
          </w:p>
          <w:p w:rsidR="00415F8A" w:rsidRPr="00415F8A" w:rsidRDefault="00415F8A" w:rsidP="00415F8A">
            <w:pPr>
              <w:pStyle w:val="2"/>
              <w:spacing w:after="0" w:line="240" w:lineRule="auto"/>
              <w:rPr>
                <w:i/>
                <w:color w:val="000000"/>
              </w:rPr>
            </w:pPr>
            <w:r w:rsidRPr="00415F8A">
              <w:rPr>
                <w:i/>
              </w:rPr>
              <w:t>Спирин Денис Александрович;</w:t>
            </w:r>
          </w:p>
          <w:p w:rsidR="00415F8A" w:rsidRPr="00415F8A" w:rsidRDefault="00415F8A" w:rsidP="00415F8A">
            <w:pPr>
              <w:pStyle w:val="2"/>
              <w:spacing w:after="0" w:line="240" w:lineRule="auto"/>
              <w:rPr>
                <w:i/>
              </w:rPr>
            </w:pPr>
            <w:r w:rsidRPr="00415F8A">
              <w:rPr>
                <w:i/>
              </w:rPr>
              <w:t>Жученко Антон Александрович;</w:t>
            </w:r>
          </w:p>
          <w:p w:rsidR="00415F8A" w:rsidRPr="00415F8A" w:rsidRDefault="00415F8A" w:rsidP="00415F8A">
            <w:pPr>
              <w:pStyle w:val="2"/>
              <w:spacing w:after="0" w:line="240" w:lineRule="auto"/>
              <w:rPr>
                <w:i/>
              </w:rPr>
            </w:pPr>
            <w:proofErr w:type="spellStart"/>
            <w:r w:rsidRPr="00415F8A">
              <w:rPr>
                <w:i/>
              </w:rPr>
              <w:t>Ужахов</w:t>
            </w:r>
            <w:proofErr w:type="spellEnd"/>
            <w:r w:rsidRPr="00415F8A">
              <w:rPr>
                <w:i/>
              </w:rPr>
              <w:t xml:space="preserve"> </w:t>
            </w:r>
            <w:proofErr w:type="gramStart"/>
            <w:r w:rsidRPr="00415F8A">
              <w:rPr>
                <w:i/>
              </w:rPr>
              <w:t xml:space="preserve">Билан  </w:t>
            </w:r>
            <w:proofErr w:type="spellStart"/>
            <w:r w:rsidRPr="00415F8A">
              <w:rPr>
                <w:i/>
              </w:rPr>
              <w:t>Абдурахимович</w:t>
            </w:r>
            <w:proofErr w:type="spellEnd"/>
            <w:proofErr w:type="gramEnd"/>
            <w:r w:rsidRPr="00415F8A">
              <w:rPr>
                <w:i/>
              </w:rPr>
              <w:t>;</w:t>
            </w:r>
          </w:p>
          <w:p w:rsidR="00415F8A" w:rsidRPr="00415F8A" w:rsidRDefault="00415F8A" w:rsidP="00415F8A">
            <w:pPr>
              <w:pStyle w:val="2"/>
              <w:spacing w:after="0" w:line="240" w:lineRule="auto"/>
              <w:rPr>
                <w:i/>
              </w:rPr>
            </w:pPr>
            <w:r w:rsidRPr="00415F8A">
              <w:rPr>
                <w:i/>
              </w:rPr>
              <w:t xml:space="preserve">Халилов Рахман </w:t>
            </w:r>
            <w:proofErr w:type="spellStart"/>
            <w:r w:rsidRPr="00415F8A">
              <w:rPr>
                <w:i/>
              </w:rPr>
              <w:t>Искендер</w:t>
            </w:r>
            <w:proofErr w:type="spellEnd"/>
            <w:r w:rsidRPr="00415F8A">
              <w:rPr>
                <w:i/>
              </w:rPr>
              <w:t xml:space="preserve"> </w:t>
            </w:r>
            <w:proofErr w:type="spellStart"/>
            <w:r w:rsidRPr="00415F8A">
              <w:rPr>
                <w:i/>
              </w:rPr>
              <w:t>оглы</w:t>
            </w:r>
            <w:proofErr w:type="spellEnd"/>
            <w:r w:rsidRPr="00415F8A">
              <w:rPr>
                <w:i/>
              </w:rPr>
              <w:t xml:space="preserve">; </w:t>
            </w:r>
          </w:p>
          <w:p w:rsidR="00415F8A" w:rsidRPr="00415F8A" w:rsidRDefault="00415F8A" w:rsidP="00415F8A">
            <w:pPr>
              <w:pStyle w:val="2"/>
              <w:spacing w:after="0" w:line="240" w:lineRule="auto"/>
              <w:rPr>
                <w:i/>
              </w:rPr>
            </w:pPr>
            <w:proofErr w:type="spellStart"/>
            <w:r w:rsidRPr="00415F8A">
              <w:rPr>
                <w:i/>
              </w:rPr>
              <w:t>Сидский</w:t>
            </w:r>
            <w:proofErr w:type="spellEnd"/>
            <w:r w:rsidRPr="00415F8A">
              <w:rPr>
                <w:i/>
              </w:rPr>
              <w:t xml:space="preserve"> Николай Алексеевич; </w:t>
            </w:r>
          </w:p>
          <w:p w:rsidR="00507E22" w:rsidRPr="00415F8A" w:rsidRDefault="00415F8A" w:rsidP="00415F8A">
            <w:pPr>
              <w:pStyle w:val="2"/>
              <w:spacing w:after="0" w:line="240" w:lineRule="auto"/>
              <w:rPr>
                <w:i/>
                <w:color w:val="000000"/>
              </w:rPr>
            </w:pPr>
            <w:r w:rsidRPr="00415F8A">
              <w:rPr>
                <w:i/>
              </w:rPr>
              <w:t>Алексеенко Эдуард Владимирович.</w:t>
            </w:r>
          </w:p>
          <w:p w:rsidR="00507E22" w:rsidRPr="00415F8A" w:rsidRDefault="00507E22" w:rsidP="00415F8A">
            <w:pPr>
              <w:pStyle w:val="2"/>
              <w:spacing w:after="0" w:line="240" w:lineRule="auto"/>
              <w:rPr>
                <w:i/>
                <w:iCs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i/>
              </w:rPr>
            </w:pPr>
            <w:r w:rsidRPr="00964B5A">
              <w:rPr>
                <w:rFonts w:eastAsia="Calibri"/>
              </w:rPr>
              <w:t>Дата составления и номер протокола общего собрания акционеров эмитента</w:t>
            </w:r>
            <w:r w:rsidRPr="00964B5A">
              <w:t>:</w:t>
            </w:r>
            <w:r w:rsidRPr="00964B5A">
              <w:rPr>
                <w:i/>
              </w:rPr>
              <w:t xml:space="preserve"> </w:t>
            </w:r>
            <w:r w:rsidR="00415F8A">
              <w:rPr>
                <w:i/>
              </w:rPr>
              <w:t>09</w:t>
            </w:r>
            <w:r w:rsidRPr="00964B5A">
              <w:rPr>
                <w:i/>
              </w:rPr>
              <w:t xml:space="preserve"> </w:t>
            </w:r>
            <w:r w:rsidR="00415F8A">
              <w:rPr>
                <w:i/>
              </w:rPr>
              <w:t>сентябр</w:t>
            </w:r>
            <w:r w:rsidRPr="00964B5A">
              <w:rPr>
                <w:i/>
              </w:rPr>
              <w:t>я 201</w:t>
            </w:r>
            <w:r>
              <w:rPr>
                <w:i/>
              </w:rPr>
              <w:t>9</w:t>
            </w:r>
            <w:r w:rsidRPr="00964B5A">
              <w:rPr>
                <w:i/>
              </w:rPr>
              <w:t xml:space="preserve"> года №б/н.</w:t>
            </w: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</w:rPr>
            </w:pPr>
          </w:p>
          <w:p w:rsidR="004849AE" w:rsidRPr="00964B5A" w:rsidRDefault="004849AE" w:rsidP="00700EFC">
            <w:pPr>
              <w:adjustRightInd w:val="0"/>
              <w:jc w:val="both"/>
              <w:rPr>
                <w:rFonts w:eastAsia="Calibri"/>
              </w:rPr>
            </w:pPr>
            <w:r w:rsidRPr="00964B5A">
              <w:rPr>
                <w:rFonts w:eastAsia="Calibri"/>
              </w:rPr>
              <w:t>Идентификационные признаки акций, владельцы которых имеют право на участие в общем собрании акционеров эмитента</w:t>
            </w:r>
            <w:r w:rsidRPr="00964B5A">
              <w:t>: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 xml:space="preserve">Эмитент: Публичное </w:t>
            </w:r>
            <w:proofErr w:type="gramStart"/>
            <w:r w:rsidRPr="00964B5A">
              <w:rPr>
                <w:i/>
              </w:rPr>
              <w:t>акционерное  общество</w:t>
            </w:r>
            <w:proofErr w:type="gramEnd"/>
            <w:r w:rsidRPr="00964B5A">
              <w:rPr>
                <w:i/>
              </w:rPr>
              <w:t xml:space="preserve"> «Кузбасская Топливная Компания»;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Вид, категория (тип) ценных бумаг: акции обыкновенные именные;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Форма ценных бумаг (бездокументарные, документарные): бездокументарные;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Государственный регистрационный номер выпуска: 1-02-11330 –F;</w:t>
            </w:r>
          </w:p>
          <w:p w:rsidR="004849AE" w:rsidRPr="00964B5A" w:rsidRDefault="004849AE" w:rsidP="00700EFC">
            <w:pPr>
              <w:jc w:val="both"/>
              <w:rPr>
                <w:i/>
              </w:rPr>
            </w:pPr>
            <w:r w:rsidRPr="00964B5A">
              <w:rPr>
                <w:i/>
              </w:rPr>
              <w:t>Дата государственной регистрации выпуска: 28.12.2009;</w:t>
            </w:r>
          </w:p>
          <w:p w:rsidR="00E13CFF" w:rsidRPr="00415F8A" w:rsidRDefault="004849AE" w:rsidP="00415F8A">
            <w:pPr>
              <w:adjustRightInd w:val="0"/>
              <w:jc w:val="both"/>
              <w:rPr>
                <w:bCs/>
                <w:i/>
                <w:iCs/>
              </w:rPr>
            </w:pPr>
            <w:r w:rsidRPr="00964B5A">
              <w:rPr>
                <w:i/>
              </w:rPr>
              <w:t>Международный код (номер) идентификации ценных бумаг (ISIN)</w:t>
            </w:r>
            <w:r w:rsidRPr="00964B5A">
              <w:rPr>
                <w:rStyle w:val="Subst"/>
                <w:b w:val="0"/>
                <w:i w:val="0"/>
              </w:rPr>
              <w:t xml:space="preserve">: </w:t>
            </w:r>
            <w:r w:rsidRPr="00964B5A">
              <w:rPr>
                <w:rStyle w:val="Subst"/>
                <w:b w:val="0"/>
                <w:lang w:val="en-US"/>
              </w:rPr>
              <w:t>RU</w:t>
            </w:r>
            <w:r w:rsidRPr="00964B5A">
              <w:rPr>
                <w:rStyle w:val="Subst"/>
                <w:b w:val="0"/>
              </w:rPr>
              <w:t>000</w:t>
            </w:r>
            <w:r w:rsidRPr="00964B5A">
              <w:rPr>
                <w:rStyle w:val="Subst"/>
                <w:b w:val="0"/>
                <w:lang w:val="en-US"/>
              </w:rPr>
              <w:t>A</w:t>
            </w:r>
            <w:r w:rsidRPr="00964B5A">
              <w:rPr>
                <w:rStyle w:val="Subst"/>
                <w:b w:val="0"/>
              </w:rPr>
              <w:t>0</w:t>
            </w:r>
            <w:r w:rsidRPr="00964B5A">
              <w:rPr>
                <w:rStyle w:val="Subst"/>
                <w:b w:val="0"/>
                <w:lang w:val="en-US"/>
              </w:rPr>
              <w:t>JPYD</w:t>
            </w:r>
            <w:r w:rsidRPr="00964B5A">
              <w:rPr>
                <w:rStyle w:val="Subst"/>
                <w:b w:val="0"/>
              </w:rPr>
              <w:t>7.</w:t>
            </w:r>
          </w:p>
        </w:tc>
      </w:tr>
    </w:tbl>
    <w:p w:rsidR="004849AE" w:rsidRPr="00B10872" w:rsidRDefault="004849AE" w:rsidP="00484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4849AE" w:rsidRPr="00B10872" w:rsidTr="00516308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E" w:rsidRPr="00B10872" w:rsidRDefault="004849AE" w:rsidP="00516308">
            <w:pPr>
              <w:jc w:val="center"/>
            </w:pPr>
            <w:r w:rsidRPr="00B10872">
              <w:t>3. Подпись</w:t>
            </w:r>
          </w:p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49AE" w:rsidRPr="00B10872" w:rsidRDefault="004849AE" w:rsidP="00516308"/>
          <w:p w:rsidR="004849AE" w:rsidRPr="00B10872" w:rsidRDefault="004849AE" w:rsidP="00516308"/>
          <w:p w:rsidR="004849AE" w:rsidRPr="00B10872" w:rsidRDefault="004849AE" w:rsidP="00415F8A">
            <w:r w:rsidRPr="00B10872">
              <w:t xml:space="preserve">3.1. </w:t>
            </w:r>
            <w:r w:rsidRPr="00B10872">
              <w:rPr>
                <w:bCs/>
                <w:iCs/>
              </w:rPr>
              <w:t>Генеральн</w:t>
            </w:r>
            <w:r w:rsidR="00415F8A">
              <w:rPr>
                <w:bCs/>
                <w:iCs/>
              </w:rPr>
              <w:t>ый</w:t>
            </w:r>
            <w:r w:rsidRPr="00B10872">
              <w:rPr>
                <w:bCs/>
                <w:iCs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849AE" w:rsidP="005163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49AE" w:rsidRPr="00B10872" w:rsidRDefault="00415F8A" w:rsidP="0051630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Э.В. Алексеенко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49AE" w:rsidRPr="00B10872" w:rsidRDefault="004849AE" w:rsidP="00516308"/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9AE" w:rsidRPr="00B10872" w:rsidRDefault="004849AE" w:rsidP="0051630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AE" w:rsidRPr="00B10872" w:rsidRDefault="004849AE" w:rsidP="00516308">
            <w:pPr>
              <w:jc w:val="center"/>
            </w:pPr>
            <w:r w:rsidRPr="00B1087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49AE" w:rsidRPr="00B10872" w:rsidRDefault="004849AE" w:rsidP="005163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49AE" w:rsidRPr="00B10872" w:rsidRDefault="004849AE" w:rsidP="00516308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AE" w:rsidRPr="00B10872" w:rsidRDefault="004849AE" w:rsidP="00516308"/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15F8A" w:rsidP="00516308">
            <w:pPr>
              <w:jc w:val="center"/>
            </w:pPr>
            <w: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15F8A" w:rsidP="00516308">
            <w:pPr>
              <w:jc w:val="center"/>
            </w:pPr>
            <w:r>
              <w:t>сентябр</w:t>
            </w:r>
            <w:r w:rsidR="004849AE" w:rsidRPr="00B10872"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pPr>
              <w:jc w:val="right"/>
            </w:pPr>
            <w:r w:rsidRPr="00B10872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1</w:t>
            </w:r>
            <w: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r w:rsidRPr="00B10872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9AE" w:rsidRPr="00B10872" w:rsidRDefault="004849AE" w:rsidP="00516308">
            <w:pPr>
              <w:jc w:val="center"/>
            </w:pPr>
            <w:r w:rsidRPr="00B10872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49AE" w:rsidRPr="00B10872" w:rsidRDefault="004849AE" w:rsidP="00516308"/>
        </w:tc>
      </w:tr>
      <w:tr w:rsidR="004849AE" w:rsidRPr="00B10872" w:rsidTr="0051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49AE" w:rsidRPr="00B10872" w:rsidRDefault="004849AE" w:rsidP="0051630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9AE" w:rsidRPr="00B10872" w:rsidRDefault="004849AE" w:rsidP="00516308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AE" w:rsidRPr="00B10872" w:rsidRDefault="004849AE" w:rsidP="00516308"/>
        </w:tc>
      </w:tr>
    </w:tbl>
    <w:p w:rsidR="004849AE" w:rsidRPr="00B10872" w:rsidRDefault="004849AE" w:rsidP="004849AE"/>
    <w:p w:rsidR="004849AE" w:rsidRPr="00B10872" w:rsidRDefault="004849AE" w:rsidP="004849AE"/>
    <w:p w:rsidR="004849AE" w:rsidRPr="00B10872" w:rsidRDefault="004849AE" w:rsidP="004849AE"/>
    <w:p w:rsidR="004849AE" w:rsidRPr="00B10872" w:rsidRDefault="004849AE" w:rsidP="004849AE"/>
    <w:sectPr w:rsidR="004849AE" w:rsidRPr="00B10872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2D0"/>
    <w:multiLevelType w:val="hybridMultilevel"/>
    <w:tmpl w:val="23B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469"/>
    <w:multiLevelType w:val="hybridMultilevel"/>
    <w:tmpl w:val="F45C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0B32"/>
    <w:multiLevelType w:val="multilevel"/>
    <w:tmpl w:val="B614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AE"/>
    <w:rsid w:val="00027F6A"/>
    <w:rsid w:val="00110FE6"/>
    <w:rsid w:val="00415F8A"/>
    <w:rsid w:val="004849AE"/>
    <w:rsid w:val="00507E22"/>
    <w:rsid w:val="005A193E"/>
    <w:rsid w:val="00700EFC"/>
    <w:rsid w:val="00B531D9"/>
    <w:rsid w:val="00E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56E5"/>
  <w15:chartTrackingRefBased/>
  <w15:docId w15:val="{BA4C7A3A-8A96-4456-9C9D-32AB1D4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ead11">
    <w:name w:val="Заголовок 1.Head 11"/>
    <w:basedOn w:val="a"/>
    <w:next w:val="a"/>
    <w:rsid w:val="004849AE"/>
    <w:pPr>
      <w:keepNext/>
      <w:outlineLvl w:val="0"/>
    </w:pPr>
    <w:rPr>
      <w:i/>
      <w:iCs/>
      <w:sz w:val="24"/>
      <w:szCs w:val="24"/>
    </w:rPr>
  </w:style>
  <w:style w:type="paragraph" w:styleId="2">
    <w:name w:val="Body Text 2"/>
    <w:basedOn w:val="a"/>
    <w:link w:val="20"/>
    <w:rsid w:val="004849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4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Subst">
    <w:name w:val="Subst"/>
    <w:uiPriority w:val="99"/>
    <w:rsid w:val="004849AE"/>
    <w:rPr>
      <w:b/>
      <w:bCs/>
      <w:i/>
      <w:iCs/>
    </w:rPr>
  </w:style>
  <w:style w:type="character" w:styleId="a3">
    <w:name w:val="Hyperlink"/>
    <w:basedOn w:val="a0"/>
    <w:rsid w:val="004849AE"/>
    <w:rPr>
      <w:color w:val="0000FF"/>
      <w:u w:val="single"/>
    </w:rPr>
  </w:style>
  <w:style w:type="paragraph" w:customStyle="1" w:styleId="Style7">
    <w:name w:val="Style7"/>
    <w:basedOn w:val="a"/>
    <w:uiPriority w:val="99"/>
    <w:rsid w:val="004849AE"/>
    <w:pPr>
      <w:widowControl w:val="0"/>
      <w:adjustRightInd w:val="0"/>
      <w:spacing w:line="250" w:lineRule="exact"/>
      <w:jc w:val="both"/>
    </w:pPr>
    <w:rPr>
      <w:sz w:val="24"/>
      <w:szCs w:val="24"/>
    </w:rPr>
  </w:style>
  <w:style w:type="paragraph" w:styleId="a4">
    <w:name w:val="List Paragraph"/>
    <w:basedOn w:val="a"/>
    <w:qFormat/>
    <w:rsid w:val="004849AE"/>
    <w:pPr>
      <w:autoSpaceDE/>
      <w:autoSpaceDN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700E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0E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8</cp:revision>
  <dcterms:created xsi:type="dcterms:W3CDTF">2019-06-28T03:08:00Z</dcterms:created>
  <dcterms:modified xsi:type="dcterms:W3CDTF">2019-09-09T06:57:00Z</dcterms:modified>
</cp:coreProperties>
</file>